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369B" w:rsidP="00B2369B">
      <w:pPr>
        <w:pStyle w:val="Title"/>
        <w:suppressAutoHyphens/>
        <w:jc w:val="right"/>
        <w:rPr>
          <w:b w:val="0"/>
          <w:color w:val="000099"/>
          <w:sz w:val="24"/>
        </w:rPr>
      </w:pPr>
      <w:r w:rsidRPr="00584241">
        <w:rPr>
          <w:b w:val="0"/>
          <w:color w:val="000099"/>
          <w:sz w:val="24"/>
        </w:rPr>
        <w:t xml:space="preserve">Дело № </w:t>
      </w:r>
      <w:r w:rsidR="00904630">
        <w:rPr>
          <w:b w:val="0"/>
          <w:color w:val="000099"/>
          <w:sz w:val="24"/>
        </w:rPr>
        <w:t>0</w:t>
      </w:r>
      <w:r w:rsidRPr="00584241" w:rsidR="00880D3B">
        <w:rPr>
          <w:b w:val="0"/>
          <w:color w:val="000099"/>
          <w:sz w:val="24"/>
        </w:rPr>
        <w:t>5</w:t>
      </w:r>
      <w:r w:rsidRPr="00584241">
        <w:rPr>
          <w:b w:val="0"/>
          <w:color w:val="000099"/>
          <w:sz w:val="24"/>
        </w:rPr>
        <w:t>-</w:t>
      </w:r>
      <w:r w:rsidR="00BD1355">
        <w:rPr>
          <w:b w:val="0"/>
          <w:color w:val="000099"/>
          <w:sz w:val="24"/>
        </w:rPr>
        <w:t>1</w:t>
      </w:r>
      <w:r w:rsidR="007C7110">
        <w:rPr>
          <w:b w:val="0"/>
          <w:color w:val="000099"/>
          <w:sz w:val="24"/>
        </w:rPr>
        <w:t>713</w:t>
      </w:r>
      <w:r w:rsidR="00904630">
        <w:rPr>
          <w:b w:val="0"/>
          <w:color w:val="000099"/>
          <w:sz w:val="24"/>
        </w:rPr>
        <w:t>/</w:t>
      </w:r>
      <w:r w:rsidRPr="00584241">
        <w:rPr>
          <w:b w:val="0"/>
          <w:color w:val="000099"/>
          <w:sz w:val="24"/>
        </w:rPr>
        <w:t>2614/20</w:t>
      </w:r>
      <w:r w:rsidR="00904630">
        <w:rPr>
          <w:b w:val="0"/>
          <w:color w:val="000099"/>
          <w:sz w:val="24"/>
        </w:rPr>
        <w:t>2</w:t>
      </w:r>
      <w:r w:rsidR="00BD1355">
        <w:rPr>
          <w:b w:val="0"/>
          <w:color w:val="000099"/>
          <w:sz w:val="24"/>
        </w:rPr>
        <w:t>6</w:t>
      </w:r>
    </w:p>
    <w:p w:rsidR="00F53E29" w:rsidRPr="00584241" w:rsidP="00B2369B">
      <w:pPr>
        <w:pStyle w:val="Title"/>
        <w:suppressAutoHyphens/>
        <w:jc w:val="right"/>
        <w:rPr>
          <w:b w:val="0"/>
          <w:color w:val="000099"/>
          <w:sz w:val="24"/>
        </w:rPr>
      </w:pPr>
      <w:r w:rsidRPr="00B140B6">
        <w:rPr>
          <w:b w:val="0"/>
          <w:color w:val="000099"/>
          <w:sz w:val="24"/>
        </w:rPr>
        <w:t>86MS00</w:t>
      </w:r>
      <w:r w:rsidR="00841737">
        <w:rPr>
          <w:b w:val="0"/>
          <w:color w:val="000099"/>
          <w:sz w:val="24"/>
        </w:rPr>
        <w:t>07</w:t>
      </w:r>
      <w:r w:rsidRPr="00B140B6">
        <w:rPr>
          <w:b w:val="0"/>
          <w:color w:val="000099"/>
          <w:sz w:val="24"/>
        </w:rPr>
        <w:t>-01-202</w:t>
      </w:r>
      <w:r w:rsidR="00BD1355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34396F">
        <w:rPr>
          <w:b w:val="0"/>
          <w:color w:val="000099"/>
          <w:sz w:val="24"/>
        </w:rPr>
        <w:t>0</w:t>
      </w:r>
      <w:r w:rsidR="009E46CF">
        <w:rPr>
          <w:b w:val="0"/>
          <w:color w:val="000099"/>
          <w:sz w:val="24"/>
        </w:rPr>
        <w:t>3</w:t>
      </w:r>
      <w:r w:rsidR="007C7110">
        <w:rPr>
          <w:b w:val="0"/>
          <w:color w:val="000099"/>
          <w:sz w:val="24"/>
        </w:rPr>
        <w:t>417</w:t>
      </w:r>
      <w:r w:rsidR="00BD1355">
        <w:rPr>
          <w:b w:val="0"/>
          <w:color w:val="000099"/>
          <w:sz w:val="24"/>
        </w:rPr>
        <w:t>-</w:t>
      </w:r>
      <w:r w:rsidR="007C7110">
        <w:rPr>
          <w:b w:val="0"/>
          <w:color w:val="000099"/>
          <w:sz w:val="24"/>
        </w:rPr>
        <w:t>74</w:t>
      </w:r>
    </w:p>
    <w:p w:rsidR="00756A4E" w:rsidRPr="00321F10" w:rsidP="00B2369B">
      <w:pPr>
        <w:pStyle w:val="Title"/>
        <w:suppressAutoHyphens/>
        <w:rPr>
          <w:b w:val="0"/>
          <w:sz w:val="27"/>
          <w:szCs w:val="27"/>
        </w:rPr>
      </w:pPr>
    </w:p>
    <w:p w:rsidR="00B2369B" w:rsidRPr="00321F10" w:rsidP="00B2369B">
      <w:pPr>
        <w:pStyle w:val="Title"/>
        <w:suppressAutoHyphens/>
        <w:rPr>
          <w:b w:val="0"/>
          <w:sz w:val="27"/>
          <w:szCs w:val="27"/>
        </w:rPr>
      </w:pPr>
      <w:r w:rsidRPr="00321F10">
        <w:rPr>
          <w:b w:val="0"/>
          <w:sz w:val="27"/>
          <w:szCs w:val="27"/>
        </w:rPr>
        <w:t>ПОСТАНОВЛЕНИЕ</w:t>
      </w:r>
    </w:p>
    <w:p w:rsidR="00B2369B" w:rsidRPr="00321F10" w:rsidP="00B2369B">
      <w:pPr>
        <w:pStyle w:val="Title"/>
        <w:suppressAutoHyphens/>
        <w:rPr>
          <w:b w:val="0"/>
          <w:sz w:val="27"/>
          <w:szCs w:val="27"/>
        </w:rPr>
      </w:pPr>
      <w:r w:rsidRPr="00321F10">
        <w:rPr>
          <w:b w:val="0"/>
          <w:sz w:val="27"/>
          <w:szCs w:val="27"/>
        </w:rPr>
        <w:t>по делу об административном правонарушении</w:t>
      </w:r>
    </w:p>
    <w:p w:rsidR="00B2369B" w:rsidRPr="00321F10" w:rsidP="00B2369B">
      <w:pPr>
        <w:pStyle w:val="Title"/>
        <w:suppressAutoHyphens/>
        <w:rPr>
          <w:b w:val="0"/>
          <w:sz w:val="27"/>
          <w:szCs w:val="27"/>
        </w:rPr>
      </w:pPr>
    </w:p>
    <w:p w:rsidR="00B2369B" w:rsidRPr="00321F10" w:rsidP="00B2369B">
      <w:pPr>
        <w:suppressAutoHyphens/>
        <w:jc w:val="both"/>
        <w:rPr>
          <w:sz w:val="27"/>
          <w:szCs w:val="27"/>
        </w:rPr>
      </w:pPr>
      <w:r>
        <w:rPr>
          <w:color w:val="000099"/>
          <w:sz w:val="27"/>
          <w:szCs w:val="27"/>
        </w:rPr>
        <w:t>02 сентября</w:t>
      </w:r>
      <w:r w:rsidR="00BD1355">
        <w:rPr>
          <w:color w:val="000099"/>
          <w:sz w:val="27"/>
          <w:szCs w:val="27"/>
        </w:rPr>
        <w:t xml:space="preserve"> 2026</w:t>
      </w:r>
      <w:r w:rsidRPr="00321F10">
        <w:rPr>
          <w:color w:val="000099"/>
          <w:sz w:val="27"/>
          <w:szCs w:val="27"/>
        </w:rPr>
        <w:t xml:space="preserve"> года                </w:t>
      </w:r>
      <w:r w:rsidRPr="00321F10" w:rsidR="00584241">
        <w:rPr>
          <w:color w:val="000099"/>
          <w:sz w:val="27"/>
          <w:szCs w:val="27"/>
        </w:rPr>
        <w:t xml:space="preserve">     </w:t>
      </w:r>
      <w:r w:rsidRPr="00321F10" w:rsidR="00E620CC">
        <w:rPr>
          <w:color w:val="000099"/>
          <w:sz w:val="27"/>
          <w:szCs w:val="27"/>
        </w:rPr>
        <w:t xml:space="preserve">            </w:t>
      </w:r>
      <w:r w:rsidRPr="00321F10" w:rsidR="00756A4E">
        <w:rPr>
          <w:color w:val="000099"/>
          <w:sz w:val="27"/>
          <w:szCs w:val="27"/>
        </w:rPr>
        <w:t xml:space="preserve">    </w:t>
      </w:r>
      <w:r w:rsidRPr="00321F10" w:rsidR="00714FAE">
        <w:rPr>
          <w:color w:val="000099"/>
          <w:sz w:val="27"/>
          <w:szCs w:val="27"/>
        </w:rPr>
        <w:t xml:space="preserve">      </w:t>
      </w:r>
      <w:r w:rsidRPr="00321F10" w:rsidR="00584241">
        <w:rPr>
          <w:color w:val="000099"/>
          <w:sz w:val="27"/>
          <w:szCs w:val="27"/>
        </w:rPr>
        <w:t xml:space="preserve">        </w:t>
      </w:r>
      <w:r w:rsidRPr="00321F10" w:rsidR="00714FAE">
        <w:rPr>
          <w:color w:val="000099"/>
          <w:sz w:val="27"/>
          <w:szCs w:val="27"/>
        </w:rPr>
        <w:t xml:space="preserve">  </w:t>
      </w:r>
      <w:r w:rsidRPr="00321F10" w:rsidR="000030B1">
        <w:rPr>
          <w:color w:val="000099"/>
          <w:sz w:val="27"/>
          <w:szCs w:val="27"/>
        </w:rPr>
        <w:t xml:space="preserve"> </w:t>
      </w:r>
      <w:r w:rsidRPr="00321F10" w:rsidR="00714FAE">
        <w:rPr>
          <w:color w:val="000099"/>
          <w:sz w:val="27"/>
          <w:szCs w:val="27"/>
        </w:rPr>
        <w:t xml:space="preserve"> </w:t>
      </w:r>
      <w:r w:rsidRPr="00321F10" w:rsidR="000030B1">
        <w:rPr>
          <w:color w:val="000099"/>
          <w:sz w:val="27"/>
          <w:szCs w:val="27"/>
        </w:rPr>
        <w:t xml:space="preserve">      </w:t>
      </w:r>
      <w:r w:rsidRPr="00321F10" w:rsidR="00714FAE">
        <w:rPr>
          <w:color w:val="000099"/>
          <w:sz w:val="27"/>
          <w:szCs w:val="27"/>
        </w:rPr>
        <w:t xml:space="preserve">      </w:t>
      </w:r>
      <w:r w:rsidRPr="00321F10">
        <w:rPr>
          <w:color w:val="000099"/>
          <w:sz w:val="27"/>
          <w:szCs w:val="27"/>
        </w:rPr>
        <w:t xml:space="preserve"> </w:t>
      </w:r>
      <w:r w:rsidRPr="00321F10" w:rsidR="00973194">
        <w:rPr>
          <w:color w:val="000099"/>
          <w:sz w:val="27"/>
          <w:szCs w:val="27"/>
        </w:rPr>
        <w:t xml:space="preserve">  </w:t>
      </w:r>
      <w:r w:rsidRPr="00321F10" w:rsidR="00756A4E">
        <w:rPr>
          <w:color w:val="000099"/>
          <w:sz w:val="27"/>
          <w:szCs w:val="27"/>
        </w:rPr>
        <w:t xml:space="preserve">  </w:t>
      </w:r>
      <w:r w:rsidRPr="00321F10">
        <w:rPr>
          <w:sz w:val="27"/>
          <w:szCs w:val="27"/>
        </w:rPr>
        <w:t xml:space="preserve">город Сургут </w:t>
      </w:r>
    </w:p>
    <w:p w:rsidR="00B2369B" w:rsidRPr="00321F10" w:rsidP="00B2369B">
      <w:pPr>
        <w:suppressAutoHyphens/>
        <w:jc w:val="both"/>
        <w:rPr>
          <w:sz w:val="27"/>
          <w:szCs w:val="27"/>
        </w:rPr>
      </w:pPr>
    </w:p>
    <w:p w:rsidR="00B2369B" w:rsidRPr="00321F10" w:rsidP="00D155D3">
      <w:pPr>
        <w:suppressAutoHyphens/>
        <w:ind w:firstLine="567"/>
        <w:jc w:val="both"/>
        <w:rPr>
          <w:sz w:val="27"/>
          <w:szCs w:val="27"/>
        </w:rPr>
      </w:pPr>
      <w:r w:rsidRPr="00321F10">
        <w:rPr>
          <w:sz w:val="27"/>
          <w:szCs w:val="27"/>
        </w:rPr>
        <w:t>Мировой судья судебного участка № 14 Сургутского судебного района города окружного</w:t>
      </w:r>
      <w:r w:rsidRPr="00321F10" w:rsidR="00880D3B">
        <w:rPr>
          <w:sz w:val="27"/>
          <w:szCs w:val="27"/>
        </w:rPr>
        <w:t xml:space="preserve"> значения Сургута Долгов В.П., находящийся</w:t>
      </w:r>
      <w:r w:rsidRPr="00321F10">
        <w:rPr>
          <w:sz w:val="27"/>
          <w:szCs w:val="27"/>
        </w:rPr>
        <w:t xml:space="preserve"> по адресу: Ханты-Мансийский АО-Югра</w:t>
      </w:r>
      <w:r w:rsidRPr="00321F10" w:rsidR="00584241">
        <w:rPr>
          <w:sz w:val="27"/>
          <w:szCs w:val="27"/>
        </w:rPr>
        <w:t>,</w:t>
      </w:r>
      <w:r w:rsidRPr="00321F10">
        <w:rPr>
          <w:sz w:val="27"/>
          <w:szCs w:val="27"/>
        </w:rPr>
        <w:t xml:space="preserve"> г.</w:t>
      </w:r>
      <w:r w:rsidRPr="00321F10" w:rsidR="00880D3B">
        <w:rPr>
          <w:sz w:val="27"/>
          <w:szCs w:val="27"/>
        </w:rPr>
        <w:t xml:space="preserve"> </w:t>
      </w:r>
      <w:r w:rsidRPr="00321F10">
        <w:rPr>
          <w:sz w:val="27"/>
          <w:szCs w:val="27"/>
        </w:rPr>
        <w:t>Сургут</w:t>
      </w:r>
      <w:r w:rsidRPr="00321F10" w:rsidR="00584241">
        <w:rPr>
          <w:sz w:val="27"/>
          <w:szCs w:val="27"/>
        </w:rPr>
        <w:t>,</w:t>
      </w:r>
      <w:r w:rsidRPr="00321F10">
        <w:rPr>
          <w:sz w:val="27"/>
          <w:szCs w:val="27"/>
        </w:rPr>
        <w:t xml:space="preserve"> ул. </w:t>
      </w:r>
      <w:r w:rsidRPr="00321F10" w:rsidR="005D1CE4">
        <w:rPr>
          <w:sz w:val="27"/>
          <w:szCs w:val="27"/>
        </w:rPr>
        <w:t>Гагарина</w:t>
      </w:r>
      <w:r w:rsidRPr="00321F10" w:rsidR="00584241">
        <w:rPr>
          <w:sz w:val="27"/>
          <w:szCs w:val="27"/>
        </w:rPr>
        <w:t>,</w:t>
      </w:r>
      <w:r w:rsidRPr="00321F10" w:rsidR="005D1CE4">
        <w:rPr>
          <w:sz w:val="27"/>
          <w:szCs w:val="27"/>
        </w:rPr>
        <w:t xml:space="preserve"> д. 9</w:t>
      </w:r>
      <w:r w:rsidRPr="00321F10" w:rsidR="00584241">
        <w:rPr>
          <w:sz w:val="27"/>
          <w:szCs w:val="27"/>
        </w:rPr>
        <w:t>,</w:t>
      </w:r>
      <w:r w:rsidRPr="00321F10" w:rsidR="005D1CE4">
        <w:rPr>
          <w:sz w:val="27"/>
          <w:szCs w:val="27"/>
        </w:rPr>
        <w:t xml:space="preserve"> к</w:t>
      </w:r>
      <w:r w:rsidRPr="00321F10" w:rsidR="00584241">
        <w:rPr>
          <w:sz w:val="27"/>
          <w:szCs w:val="27"/>
        </w:rPr>
        <w:t>а</w:t>
      </w:r>
      <w:r w:rsidRPr="00321F10" w:rsidR="005D1CE4">
        <w:rPr>
          <w:sz w:val="27"/>
          <w:szCs w:val="27"/>
        </w:rPr>
        <w:t>б. 408</w:t>
      </w:r>
      <w:r w:rsidRPr="00321F10">
        <w:rPr>
          <w:sz w:val="27"/>
          <w:szCs w:val="27"/>
        </w:rPr>
        <w:t xml:space="preserve">, рассмотрев материалы дела </w:t>
      </w:r>
      <w:r w:rsidRPr="00321F10" w:rsidR="003900E3">
        <w:rPr>
          <w:sz w:val="27"/>
          <w:szCs w:val="27"/>
        </w:rPr>
        <w:t xml:space="preserve">об административном правонарушении, предусмотренном </w:t>
      </w:r>
      <w:r w:rsidRPr="00321F10" w:rsidR="003900E3">
        <w:rPr>
          <w:color w:val="000099"/>
          <w:sz w:val="27"/>
          <w:szCs w:val="27"/>
        </w:rPr>
        <w:t>ч. 4 ст. 12.15</w:t>
      </w:r>
      <w:r w:rsidRPr="00321F10" w:rsidR="003900E3">
        <w:rPr>
          <w:sz w:val="27"/>
          <w:szCs w:val="27"/>
        </w:rPr>
        <w:t xml:space="preserve"> КоАП РФ, </w:t>
      </w:r>
      <w:r w:rsidRPr="00321F10">
        <w:rPr>
          <w:sz w:val="27"/>
          <w:szCs w:val="27"/>
        </w:rPr>
        <w:t>в отношении</w:t>
      </w:r>
      <w:r w:rsidRPr="00321F10" w:rsidR="00CA74EB">
        <w:rPr>
          <w:sz w:val="27"/>
          <w:szCs w:val="27"/>
        </w:rPr>
        <w:t>:</w:t>
      </w:r>
      <w:r w:rsidRPr="00321F10">
        <w:rPr>
          <w:sz w:val="27"/>
          <w:szCs w:val="27"/>
        </w:rPr>
        <w:t xml:space="preserve"> </w:t>
      </w:r>
    </w:p>
    <w:p w:rsidR="00714FAE" w:rsidRPr="00321F10" w:rsidP="00756A4E">
      <w:pPr>
        <w:suppressAutoHyphens/>
        <w:ind w:firstLine="567"/>
        <w:jc w:val="both"/>
        <w:rPr>
          <w:sz w:val="27"/>
          <w:szCs w:val="27"/>
        </w:rPr>
      </w:pPr>
      <w:r>
        <w:rPr>
          <w:color w:val="000099"/>
          <w:sz w:val="27"/>
          <w:szCs w:val="27"/>
        </w:rPr>
        <w:t xml:space="preserve">Шульга Сергея Николаевича, </w:t>
      </w:r>
      <w:r w:rsidR="001200E2">
        <w:rPr>
          <w:color w:val="000099"/>
          <w:sz w:val="27"/>
          <w:szCs w:val="27"/>
          <w:lang w:val="en-US"/>
        </w:rPr>
        <w:t>&lt;&lt;</w:t>
      </w:r>
      <w:r w:rsidR="001200E2">
        <w:rPr>
          <w:color w:val="000099"/>
          <w:sz w:val="27"/>
          <w:szCs w:val="27"/>
        </w:rPr>
        <w:t>***</w:t>
      </w:r>
      <w:r w:rsidR="001200E2">
        <w:rPr>
          <w:color w:val="000099"/>
          <w:sz w:val="27"/>
          <w:szCs w:val="27"/>
          <w:lang w:val="en-US"/>
        </w:rPr>
        <w:t>&gt;&gt;</w:t>
      </w:r>
      <w:r w:rsidRPr="00321F10" w:rsidR="00B2369B">
        <w:rPr>
          <w:sz w:val="27"/>
          <w:szCs w:val="27"/>
        </w:rPr>
        <w:t>,</w:t>
      </w:r>
    </w:p>
    <w:p w:rsidR="00E620CC" w:rsidRPr="00321F10" w:rsidP="00D155D3">
      <w:pPr>
        <w:ind w:firstLine="567"/>
        <w:jc w:val="center"/>
        <w:rPr>
          <w:sz w:val="27"/>
          <w:szCs w:val="27"/>
        </w:rPr>
      </w:pPr>
    </w:p>
    <w:p w:rsidR="00E620CC" w:rsidRPr="00321F10" w:rsidP="00D155D3">
      <w:pPr>
        <w:ind w:firstLine="567"/>
        <w:jc w:val="center"/>
        <w:rPr>
          <w:sz w:val="27"/>
          <w:szCs w:val="27"/>
        </w:rPr>
      </w:pPr>
      <w:r w:rsidRPr="00321F10">
        <w:rPr>
          <w:sz w:val="27"/>
          <w:szCs w:val="27"/>
        </w:rPr>
        <w:t>УСТАНОВИЛ:</w:t>
      </w:r>
    </w:p>
    <w:p w:rsidR="000E0D61" w:rsidRPr="00321F10" w:rsidP="000E0D61">
      <w:pPr>
        <w:ind w:firstLine="567"/>
        <w:jc w:val="both"/>
        <w:rPr>
          <w:color w:val="000099"/>
          <w:sz w:val="27"/>
          <w:szCs w:val="27"/>
        </w:rPr>
      </w:pPr>
      <w:r>
        <w:rPr>
          <w:color w:val="000099"/>
          <w:sz w:val="27"/>
          <w:szCs w:val="27"/>
        </w:rPr>
        <w:t>25</w:t>
      </w:r>
      <w:r w:rsidRPr="00321F10" w:rsidR="00B33C5F">
        <w:rPr>
          <w:color w:val="000099"/>
          <w:sz w:val="27"/>
          <w:szCs w:val="27"/>
        </w:rPr>
        <w:t>.</w:t>
      </w:r>
      <w:r w:rsidR="0099681C">
        <w:rPr>
          <w:color w:val="000099"/>
          <w:sz w:val="27"/>
          <w:szCs w:val="27"/>
        </w:rPr>
        <w:t>0</w:t>
      </w:r>
      <w:r>
        <w:rPr>
          <w:color w:val="000099"/>
          <w:sz w:val="27"/>
          <w:szCs w:val="27"/>
        </w:rPr>
        <w:t>7</w:t>
      </w:r>
      <w:r w:rsidRPr="00321F10" w:rsidR="00B33C5F">
        <w:rPr>
          <w:color w:val="000099"/>
          <w:sz w:val="27"/>
          <w:szCs w:val="27"/>
        </w:rPr>
        <w:t>.202</w:t>
      </w:r>
      <w:r w:rsidR="00BD1355">
        <w:rPr>
          <w:color w:val="000099"/>
          <w:sz w:val="27"/>
          <w:szCs w:val="27"/>
        </w:rPr>
        <w:t>6</w:t>
      </w:r>
      <w:r w:rsidRPr="00321F10" w:rsidR="00B33C5F">
        <w:rPr>
          <w:color w:val="000099"/>
          <w:sz w:val="27"/>
          <w:szCs w:val="27"/>
        </w:rPr>
        <w:t xml:space="preserve"> года в </w:t>
      </w:r>
      <w:r w:rsidR="00BD1355">
        <w:rPr>
          <w:color w:val="000099"/>
          <w:sz w:val="27"/>
          <w:szCs w:val="27"/>
        </w:rPr>
        <w:t>0</w:t>
      </w:r>
      <w:r>
        <w:rPr>
          <w:color w:val="000099"/>
          <w:sz w:val="27"/>
          <w:szCs w:val="27"/>
        </w:rPr>
        <w:t>8</w:t>
      </w:r>
      <w:r w:rsidRPr="00321F10" w:rsidR="00B33C5F">
        <w:rPr>
          <w:color w:val="000099"/>
          <w:sz w:val="27"/>
          <w:szCs w:val="27"/>
        </w:rPr>
        <w:t xml:space="preserve"> час. </w:t>
      </w:r>
      <w:r>
        <w:rPr>
          <w:color w:val="000099"/>
          <w:sz w:val="27"/>
          <w:szCs w:val="27"/>
        </w:rPr>
        <w:t>11</w:t>
      </w:r>
      <w:r w:rsidRPr="00321F10" w:rsidR="00B33C5F">
        <w:rPr>
          <w:color w:val="000099"/>
          <w:sz w:val="27"/>
          <w:szCs w:val="27"/>
        </w:rPr>
        <w:t xml:space="preserve"> мин. на </w:t>
      </w:r>
      <w:r w:rsidR="00196583">
        <w:rPr>
          <w:color w:val="000099"/>
          <w:sz w:val="27"/>
          <w:szCs w:val="27"/>
        </w:rPr>
        <w:t>2</w:t>
      </w:r>
      <w:r w:rsidR="00D17AE1">
        <w:rPr>
          <w:color w:val="000099"/>
          <w:sz w:val="27"/>
          <w:szCs w:val="27"/>
        </w:rPr>
        <w:t>0</w:t>
      </w:r>
      <w:r>
        <w:rPr>
          <w:color w:val="000099"/>
          <w:sz w:val="27"/>
          <w:szCs w:val="27"/>
        </w:rPr>
        <w:t>0</w:t>
      </w:r>
      <w:r w:rsidRPr="00321F10" w:rsidR="00B33C5F">
        <w:rPr>
          <w:color w:val="000099"/>
          <w:sz w:val="27"/>
          <w:szCs w:val="27"/>
        </w:rPr>
        <w:t xml:space="preserve"> км. а/д </w:t>
      </w:r>
      <w:r w:rsidR="00D17AE1">
        <w:rPr>
          <w:color w:val="000099"/>
          <w:sz w:val="27"/>
          <w:szCs w:val="27"/>
        </w:rPr>
        <w:t>Сургут</w:t>
      </w:r>
      <w:r w:rsidR="00C11273">
        <w:rPr>
          <w:color w:val="000099"/>
          <w:sz w:val="27"/>
          <w:szCs w:val="27"/>
        </w:rPr>
        <w:t xml:space="preserve"> – </w:t>
      </w:r>
      <w:r w:rsidR="00D17AE1">
        <w:rPr>
          <w:color w:val="000099"/>
          <w:sz w:val="27"/>
          <w:szCs w:val="27"/>
        </w:rPr>
        <w:t>Нижневартовск</w:t>
      </w:r>
      <w:r w:rsidR="006E6F72">
        <w:rPr>
          <w:color w:val="000099"/>
          <w:sz w:val="27"/>
          <w:szCs w:val="27"/>
        </w:rPr>
        <w:t xml:space="preserve"> Н</w:t>
      </w:r>
      <w:r w:rsidR="00D17AE1">
        <w:rPr>
          <w:color w:val="000099"/>
          <w:sz w:val="27"/>
          <w:szCs w:val="27"/>
        </w:rPr>
        <w:t>ижневартовского</w:t>
      </w:r>
      <w:r w:rsidR="006E6F72">
        <w:rPr>
          <w:color w:val="000099"/>
          <w:sz w:val="27"/>
          <w:szCs w:val="27"/>
        </w:rPr>
        <w:t xml:space="preserve"> р</w:t>
      </w:r>
      <w:r w:rsidR="00C11273">
        <w:rPr>
          <w:color w:val="000099"/>
          <w:sz w:val="27"/>
          <w:szCs w:val="27"/>
        </w:rPr>
        <w:t xml:space="preserve">айона </w:t>
      </w:r>
      <w:r w:rsidR="00B33C5F">
        <w:rPr>
          <w:color w:val="000099"/>
          <w:sz w:val="27"/>
          <w:szCs w:val="27"/>
        </w:rPr>
        <w:t>лицо, привлекаемое к административной ответственности,</w:t>
      </w:r>
      <w:r w:rsidRPr="00321F10" w:rsidR="00B33C5F">
        <w:rPr>
          <w:color w:val="000099"/>
          <w:sz w:val="27"/>
          <w:szCs w:val="27"/>
        </w:rPr>
        <w:t xml:space="preserve"> управляя транспортным средством </w:t>
      </w:r>
      <w:r w:rsidRPr="001200E2" w:rsidR="001200E2">
        <w:rPr>
          <w:color w:val="000099"/>
          <w:sz w:val="27"/>
          <w:szCs w:val="27"/>
        </w:rPr>
        <w:t>&lt;&lt;</w:t>
      </w:r>
      <w:r w:rsidR="001200E2">
        <w:rPr>
          <w:color w:val="000099"/>
          <w:sz w:val="27"/>
          <w:szCs w:val="27"/>
        </w:rPr>
        <w:t>***</w:t>
      </w:r>
      <w:r w:rsidRPr="001200E2" w:rsidR="001200E2">
        <w:rPr>
          <w:color w:val="000099"/>
          <w:sz w:val="27"/>
          <w:szCs w:val="27"/>
        </w:rPr>
        <w:t>&gt;&gt;</w:t>
      </w:r>
      <w:r w:rsidRPr="00321F10" w:rsidR="00B33C5F">
        <w:rPr>
          <w:color w:val="000099"/>
          <w:sz w:val="27"/>
          <w:szCs w:val="27"/>
        </w:rPr>
        <w:t xml:space="preserve">, имеющим государственный регистрационный знак </w:t>
      </w:r>
      <w:r w:rsidRPr="001200E2" w:rsidR="001200E2">
        <w:rPr>
          <w:color w:val="000099"/>
          <w:sz w:val="27"/>
          <w:szCs w:val="27"/>
        </w:rPr>
        <w:t>&lt;&lt;</w:t>
      </w:r>
      <w:r w:rsidR="001200E2">
        <w:rPr>
          <w:color w:val="000099"/>
          <w:sz w:val="27"/>
          <w:szCs w:val="27"/>
        </w:rPr>
        <w:t>***</w:t>
      </w:r>
      <w:r w:rsidRPr="001200E2" w:rsidR="001200E2">
        <w:rPr>
          <w:color w:val="000099"/>
          <w:sz w:val="27"/>
          <w:szCs w:val="27"/>
        </w:rPr>
        <w:t>&gt;&gt;</w:t>
      </w:r>
      <w:r w:rsidRPr="00321F10" w:rsidR="00B33C5F">
        <w:rPr>
          <w:color w:val="000099"/>
          <w:sz w:val="27"/>
          <w:szCs w:val="27"/>
        </w:rPr>
        <w:t>, совершил</w:t>
      </w:r>
      <w:r w:rsidR="00B33C5F">
        <w:rPr>
          <w:color w:val="000099"/>
          <w:sz w:val="27"/>
          <w:szCs w:val="27"/>
        </w:rPr>
        <w:t>о</w:t>
      </w:r>
      <w:r w:rsidRPr="00321F10" w:rsidR="00B33C5F">
        <w:rPr>
          <w:color w:val="000099"/>
          <w:sz w:val="27"/>
          <w:szCs w:val="27"/>
        </w:rPr>
        <w:t xml:space="preserve"> обгон в зоне дорожного знака 3.20 «Обгон запрещён» с выездом на полосу, предназначенную для встречного движения, </w:t>
      </w:r>
      <w:r>
        <w:rPr>
          <w:color w:val="000099"/>
          <w:sz w:val="27"/>
          <w:szCs w:val="27"/>
        </w:rPr>
        <w:t xml:space="preserve">с информационным знаком 8.5.4 </w:t>
      </w:r>
      <w:r w:rsidRPr="00A6255F">
        <w:rPr>
          <w:color w:val="000099"/>
          <w:sz w:val="27"/>
          <w:szCs w:val="27"/>
        </w:rPr>
        <w:t xml:space="preserve">"Время действия" </w:t>
      </w:r>
      <w:r>
        <w:rPr>
          <w:color w:val="000099"/>
          <w:sz w:val="27"/>
          <w:szCs w:val="27"/>
        </w:rPr>
        <w:t>с 07 час. 00 мин. до 10 час. 00 мин. и с 17 час. 00 мин. до 20 час. 00 мин.</w:t>
      </w:r>
      <w:r w:rsidRPr="00321F10">
        <w:rPr>
          <w:color w:val="000099"/>
          <w:sz w:val="27"/>
          <w:szCs w:val="27"/>
        </w:rPr>
        <w:t>, чем нарушил</w:t>
      </w:r>
      <w:r>
        <w:rPr>
          <w:color w:val="000099"/>
          <w:sz w:val="27"/>
          <w:szCs w:val="27"/>
        </w:rPr>
        <w:t>о</w:t>
      </w:r>
      <w:r w:rsidRPr="00321F10">
        <w:rPr>
          <w:color w:val="000099"/>
          <w:sz w:val="27"/>
          <w:szCs w:val="27"/>
        </w:rPr>
        <w:t xml:space="preserve"> п. 1.3 Правил дорожного движения РФ. </w:t>
      </w:r>
    </w:p>
    <w:p w:rsidR="000E0D61" w:rsidRPr="00625D10" w:rsidP="000E0D61">
      <w:pPr>
        <w:suppressAutoHyphens/>
        <w:ind w:firstLine="567"/>
        <w:jc w:val="both"/>
        <w:rPr>
          <w:color w:val="000099"/>
          <w:sz w:val="27"/>
          <w:szCs w:val="27"/>
          <w:lang w:eastAsia="ar-SA"/>
        </w:rPr>
      </w:pPr>
      <w:r w:rsidRPr="00625D10">
        <w:rPr>
          <w:color w:val="000099"/>
          <w:sz w:val="27"/>
          <w:szCs w:val="27"/>
        </w:rPr>
        <w:t>Лицо, привлекаемое к административной ответственности,</w:t>
      </w:r>
      <w:r w:rsidRPr="00625D10">
        <w:rPr>
          <w:color w:val="000099"/>
          <w:sz w:val="27"/>
          <w:szCs w:val="27"/>
          <w:lang w:eastAsia="ar-SA"/>
        </w:rPr>
        <w:t xml:space="preserve"> извещенное о времени и месте рассмотрения дела надлежащим образом, в судебное заседание не явилось, ходатайств об отложении рассмотрения дела не заявляло. Мировой судья, считает возможным рассмотреть дело в его отсутствие.</w:t>
      </w:r>
    </w:p>
    <w:p w:rsidR="000E0D61" w:rsidRPr="00321F10" w:rsidP="000E0D61">
      <w:pPr>
        <w:pStyle w:val="BodyTextIndent"/>
        <w:spacing w:after="0"/>
        <w:ind w:left="0" w:right="-2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21F10">
        <w:rPr>
          <w:rFonts w:ascii="Times New Roman" w:hAnsi="Times New Roman" w:cs="Times New Roman"/>
          <w:sz w:val="27"/>
          <w:szCs w:val="27"/>
        </w:rPr>
        <w:t>Исследовав представленные доказательства, мировой судья приходит к следующему.</w:t>
      </w:r>
    </w:p>
    <w:p w:rsidR="000E0D61" w:rsidRPr="00321F10" w:rsidP="000E0D61">
      <w:pPr>
        <w:ind w:firstLine="567"/>
        <w:jc w:val="both"/>
        <w:rPr>
          <w:sz w:val="27"/>
          <w:szCs w:val="27"/>
        </w:rPr>
      </w:pPr>
      <w:r w:rsidRPr="00321F10">
        <w:rPr>
          <w:sz w:val="27"/>
          <w:szCs w:val="27"/>
        </w:rPr>
        <w:t>В силу пункта 1.3 Правил дорожного движения Российской Федерации, утвержденных постановлением Правительства Российской Федерации от 23 октября 1993 года N 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0E0D61" w:rsidRPr="00321F10" w:rsidP="000E0D61">
      <w:pPr>
        <w:ind w:firstLine="567"/>
        <w:jc w:val="both"/>
        <w:rPr>
          <w:sz w:val="27"/>
          <w:szCs w:val="27"/>
        </w:rPr>
      </w:pPr>
      <w:r w:rsidRPr="00321F10">
        <w:rPr>
          <w:sz w:val="27"/>
          <w:szCs w:val="27"/>
        </w:rPr>
        <w:t xml:space="preserve">Согласно п. 1.2 Правил дорожного движения Российской Федерации,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 w:rsidR="000E0D61" w:rsidRPr="00321F10" w:rsidP="000E0D61">
      <w:pPr>
        <w:ind w:firstLine="567"/>
        <w:jc w:val="both"/>
        <w:rPr>
          <w:sz w:val="27"/>
          <w:szCs w:val="27"/>
        </w:rPr>
      </w:pPr>
      <w:r w:rsidRPr="00321F10">
        <w:rPr>
          <w:sz w:val="27"/>
          <w:szCs w:val="27"/>
        </w:rPr>
        <w:t>В соответствии с приложением № 1 к ПДД РФ дорожный знак 3.20 "Обгон запрещен", обозначает, что - запрещается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0E0D61" w:rsidRPr="00321F10" w:rsidP="000E0D61">
      <w:pPr>
        <w:ind w:firstLine="567"/>
        <w:jc w:val="both"/>
        <w:rPr>
          <w:sz w:val="27"/>
          <w:szCs w:val="27"/>
        </w:rPr>
      </w:pPr>
      <w:r w:rsidRPr="00321F10">
        <w:rPr>
          <w:sz w:val="27"/>
          <w:szCs w:val="27"/>
        </w:rPr>
        <w:t>Согласно ПДД РФ информационный знак 8.5.4 обозначает - "Время действия". Указывает время суток, в течение которого действует знак.</w:t>
      </w:r>
    </w:p>
    <w:p w:rsidR="000E0D61" w:rsidRPr="00321F10" w:rsidP="000E0D61">
      <w:pPr>
        <w:ind w:firstLine="567"/>
        <w:jc w:val="both"/>
        <w:rPr>
          <w:color w:val="000099"/>
          <w:sz w:val="27"/>
          <w:szCs w:val="27"/>
        </w:rPr>
      </w:pPr>
      <w:r w:rsidRPr="00321F10">
        <w:rPr>
          <w:color w:val="000099"/>
          <w:sz w:val="27"/>
          <w:szCs w:val="27"/>
        </w:rPr>
        <w:t xml:space="preserve">В материалах дела имеется схема места совершения правонарушения, согласно которой </w:t>
      </w:r>
      <w:r>
        <w:rPr>
          <w:color w:val="000099"/>
          <w:sz w:val="27"/>
          <w:szCs w:val="27"/>
        </w:rPr>
        <w:t>лицо, привлекаемого к административной ответственности,</w:t>
      </w:r>
      <w:r w:rsidRPr="00321F10">
        <w:rPr>
          <w:color w:val="000099"/>
          <w:sz w:val="27"/>
          <w:szCs w:val="27"/>
        </w:rPr>
        <w:t xml:space="preserve"> совершил</w:t>
      </w:r>
      <w:r>
        <w:rPr>
          <w:color w:val="000099"/>
          <w:sz w:val="27"/>
          <w:szCs w:val="27"/>
        </w:rPr>
        <w:t>о</w:t>
      </w:r>
      <w:r w:rsidRPr="00321F10">
        <w:rPr>
          <w:color w:val="000099"/>
          <w:sz w:val="27"/>
          <w:szCs w:val="27"/>
        </w:rPr>
        <w:t xml:space="preserve"> обгон транспортного средст</w:t>
      </w:r>
      <w:r>
        <w:rPr>
          <w:color w:val="000099"/>
          <w:sz w:val="27"/>
          <w:szCs w:val="27"/>
        </w:rPr>
        <w:t>ва в нарушении дорожного знака</w:t>
      </w:r>
      <w:r w:rsidRPr="00321F10">
        <w:rPr>
          <w:color w:val="000099"/>
          <w:sz w:val="27"/>
          <w:szCs w:val="27"/>
        </w:rPr>
        <w:t xml:space="preserve">. Схема подписана </w:t>
      </w:r>
      <w:r>
        <w:rPr>
          <w:color w:val="000099"/>
          <w:sz w:val="27"/>
          <w:szCs w:val="27"/>
        </w:rPr>
        <w:t>лицом, привлекаемым к административной ответственности,</w:t>
      </w:r>
      <w:r w:rsidRPr="00321F10">
        <w:rPr>
          <w:color w:val="000099"/>
          <w:sz w:val="27"/>
          <w:szCs w:val="27"/>
        </w:rPr>
        <w:t xml:space="preserve"> без </w:t>
      </w:r>
      <w:r w:rsidRPr="00321F10">
        <w:rPr>
          <w:color w:val="000099"/>
          <w:sz w:val="27"/>
          <w:szCs w:val="27"/>
        </w:rPr>
        <w:t>замечаний и пояснений относительно места расположения транспортных средств, дорожных знаков.</w:t>
      </w:r>
    </w:p>
    <w:p w:rsidR="000E0D61" w:rsidRPr="00321F10" w:rsidP="000E0D61">
      <w:pPr>
        <w:ind w:firstLine="567"/>
        <w:jc w:val="both"/>
        <w:rPr>
          <w:color w:val="000099"/>
          <w:sz w:val="27"/>
          <w:szCs w:val="27"/>
        </w:rPr>
      </w:pPr>
      <w:r w:rsidRPr="00321F10">
        <w:rPr>
          <w:color w:val="000099"/>
          <w:sz w:val="27"/>
          <w:szCs w:val="27"/>
        </w:rPr>
        <w:t xml:space="preserve">Согласно дислокации дорожных знаков и разметки на данном участке автодороги имеется дорожный знак 3.20 «Обгон запрещён» и </w:t>
      </w:r>
      <w:r>
        <w:rPr>
          <w:color w:val="000099"/>
          <w:sz w:val="27"/>
          <w:szCs w:val="27"/>
        </w:rPr>
        <w:t>информационный знак 8.5.4 «Время действия».</w:t>
      </w:r>
    </w:p>
    <w:p w:rsidR="00450E40" w:rsidRPr="00321F10" w:rsidP="000E0D61">
      <w:pPr>
        <w:ind w:firstLine="567"/>
        <w:jc w:val="both"/>
        <w:rPr>
          <w:color w:val="000099"/>
          <w:sz w:val="27"/>
          <w:szCs w:val="27"/>
        </w:rPr>
      </w:pPr>
      <w:r w:rsidRPr="00485675">
        <w:rPr>
          <w:color w:val="000099"/>
          <w:sz w:val="28"/>
          <w:szCs w:val="28"/>
        </w:rPr>
        <w:t>Также суду представлены видеозапись, фиксирующая административное правонарушение</w:t>
      </w:r>
      <w:r>
        <w:rPr>
          <w:color w:val="000099"/>
          <w:sz w:val="28"/>
          <w:szCs w:val="28"/>
        </w:rPr>
        <w:t>, на котором видно, что транспортное средство под управлением лица, привлекаемого к административной ответственности, совершило обгон другого транспортного средства с выездом на полосу встречного движения в нар</w:t>
      </w:r>
      <w:r w:rsidR="0028666F">
        <w:rPr>
          <w:color w:val="000099"/>
          <w:sz w:val="28"/>
          <w:szCs w:val="28"/>
        </w:rPr>
        <w:t>ушение дорожного знака/разметки</w:t>
      </w:r>
      <w:r w:rsidRPr="00321F10">
        <w:rPr>
          <w:color w:val="000099"/>
          <w:sz w:val="27"/>
          <w:szCs w:val="27"/>
        </w:rPr>
        <w:t xml:space="preserve">. </w:t>
      </w:r>
    </w:p>
    <w:p w:rsidR="00880D3B" w:rsidRPr="00321F10" w:rsidP="00450E40">
      <w:pPr>
        <w:ind w:firstLine="567"/>
        <w:jc w:val="both"/>
        <w:rPr>
          <w:sz w:val="27"/>
          <w:szCs w:val="27"/>
        </w:rPr>
      </w:pPr>
      <w:r w:rsidRPr="00321F10">
        <w:rPr>
          <w:sz w:val="27"/>
          <w:szCs w:val="27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 w:rsidR="00880D3B" w:rsidRPr="00321F10" w:rsidP="00450E40">
      <w:pPr>
        <w:ind w:firstLine="567"/>
        <w:jc w:val="both"/>
        <w:rPr>
          <w:sz w:val="27"/>
          <w:szCs w:val="27"/>
        </w:rPr>
      </w:pPr>
      <w:r w:rsidRPr="00321F10">
        <w:rPr>
          <w:sz w:val="27"/>
          <w:szCs w:val="27"/>
        </w:rPr>
        <w:t>Совокупность доказательств позволяет мировому судье сделать вывод о виновнос</w:t>
      </w:r>
      <w:r w:rsidRPr="00321F10">
        <w:rPr>
          <w:color w:val="000099"/>
          <w:sz w:val="27"/>
          <w:szCs w:val="27"/>
        </w:rPr>
        <w:t xml:space="preserve">ти </w:t>
      </w:r>
      <w:r w:rsidR="00AE0F38">
        <w:rPr>
          <w:color w:val="000099"/>
          <w:sz w:val="27"/>
          <w:szCs w:val="27"/>
        </w:rPr>
        <w:t>лица, привлекаемого к административной ответственности,</w:t>
      </w:r>
      <w:r w:rsidRPr="00321F10">
        <w:rPr>
          <w:color w:val="000099"/>
          <w:sz w:val="27"/>
          <w:szCs w:val="27"/>
        </w:rPr>
        <w:t xml:space="preserve"> в </w:t>
      </w:r>
      <w:r w:rsidRPr="00321F10">
        <w:rPr>
          <w:sz w:val="27"/>
          <w:szCs w:val="27"/>
        </w:rPr>
        <w:t>совершении данного административного правонарушения.</w:t>
      </w:r>
    </w:p>
    <w:p w:rsidR="0031152B" w:rsidRPr="00321F10" w:rsidP="00880D3B">
      <w:pPr>
        <w:ind w:firstLine="567"/>
        <w:jc w:val="both"/>
        <w:rPr>
          <w:sz w:val="27"/>
          <w:szCs w:val="27"/>
        </w:rPr>
      </w:pPr>
      <w:r w:rsidRPr="00321F10">
        <w:rPr>
          <w:sz w:val="27"/>
          <w:szCs w:val="27"/>
        </w:rPr>
        <w:t xml:space="preserve">Действия </w:t>
      </w:r>
      <w:r w:rsidR="0028666F">
        <w:rPr>
          <w:color w:val="000099"/>
          <w:sz w:val="27"/>
          <w:szCs w:val="27"/>
        </w:rPr>
        <w:t>Шульга Сергея Николаевича</w:t>
      </w:r>
      <w:r w:rsidRPr="00321F10" w:rsidR="0028666F">
        <w:rPr>
          <w:sz w:val="27"/>
          <w:szCs w:val="27"/>
        </w:rPr>
        <w:t xml:space="preserve"> </w:t>
      </w:r>
      <w:r w:rsidRPr="00321F10">
        <w:rPr>
          <w:sz w:val="27"/>
          <w:szCs w:val="27"/>
        </w:rPr>
        <w:t xml:space="preserve">мировой судья квалифицирует по ч. </w:t>
      </w:r>
      <w:r w:rsidRPr="00321F10" w:rsidR="0067539F">
        <w:rPr>
          <w:sz w:val="27"/>
          <w:szCs w:val="27"/>
        </w:rPr>
        <w:t>4</w:t>
      </w:r>
      <w:r w:rsidRPr="00321F10">
        <w:rPr>
          <w:sz w:val="27"/>
          <w:szCs w:val="27"/>
        </w:rPr>
        <w:t xml:space="preserve"> ст. 12.15 КоАП РФ – </w:t>
      </w:r>
      <w:r w:rsidRPr="00321F10">
        <w:rPr>
          <w:sz w:val="27"/>
          <w:szCs w:val="27"/>
        </w:rPr>
        <w:t>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</w:p>
    <w:p w:rsidR="00B2369B" w:rsidRPr="00321F10" w:rsidP="0031152B">
      <w:pPr>
        <w:ind w:firstLine="567"/>
        <w:jc w:val="both"/>
        <w:rPr>
          <w:sz w:val="27"/>
          <w:szCs w:val="27"/>
        </w:rPr>
      </w:pPr>
      <w:r w:rsidRPr="00321F10">
        <w:rPr>
          <w:sz w:val="27"/>
          <w:szCs w:val="27"/>
        </w:rPr>
        <w:t xml:space="preserve">Обстоятельств, исключающих производство по делу, не имеется. </w:t>
      </w:r>
    </w:p>
    <w:p w:rsidR="00A125AC" w:rsidRPr="00321F10" w:rsidP="00A125AC">
      <w:pPr>
        <w:suppressAutoHyphens/>
        <w:ind w:firstLine="567"/>
        <w:jc w:val="both"/>
        <w:rPr>
          <w:sz w:val="27"/>
          <w:szCs w:val="27"/>
        </w:rPr>
      </w:pPr>
      <w:r w:rsidRPr="00321F10">
        <w:rPr>
          <w:sz w:val="27"/>
          <w:szCs w:val="27"/>
        </w:rPr>
        <w:t>Обстоятельств,</w:t>
      </w:r>
      <w:r w:rsidRPr="00321F10" w:rsidR="00256216">
        <w:rPr>
          <w:sz w:val="27"/>
          <w:szCs w:val="27"/>
        </w:rPr>
        <w:t xml:space="preserve"> </w:t>
      </w:r>
      <w:r w:rsidRPr="00321F10">
        <w:rPr>
          <w:sz w:val="27"/>
          <w:szCs w:val="27"/>
        </w:rPr>
        <w:t xml:space="preserve">смягчающих административную ответственность, предусмотренных ст. 4.2 КоАП РФ, мировым судьёй не установлено.  </w:t>
      </w:r>
    </w:p>
    <w:p w:rsidR="00C05372" w:rsidRPr="00584241" w:rsidP="00C05372">
      <w:pPr>
        <w:suppressAutoHyphens/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99"/>
          <w:sz w:val="28"/>
          <w:szCs w:val="28"/>
        </w:rPr>
        <w:t xml:space="preserve">Обстоятельством, отягчающим административную ответственность, предусмотренным ст. 4.3 КоАП РФ, мировой судья признаёт повторное совершение однородного административного правонарушения.  </w:t>
      </w:r>
    </w:p>
    <w:p w:rsidR="00A125AC" w:rsidRPr="00321F10" w:rsidP="00C05372">
      <w:pPr>
        <w:suppressAutoHyphens/>
        <w:ind w:firstLine="567"/>
        <w:jc w:val="both"/>
        <w:rPr>
          <w:color w:val="000099"/>
          <w:sz w:val="27"/>
          <w:szCs w:val="27"/>
        </w:rPr>
      </w:pPr>
      <w:r w:rsidRPr="00584241">
        <w:rPr>
          <w:color w:val="000000" w:themeColor="text1"/>
          <w:sz w:val="28"/>
          <w:szCs w:val="28"/>
        </w:rPr>
        <w:t>При определении меры наказания суд учитывает характер и степень общественной опасности деяния, данные о личности нарушителя</w:t>
      </w:r>
      <w:r w:rsidRPr="00584241">
        <w:rPr>
          <w:color w:val="000099"/>
          <w:sz w:val="28"/>
          <w:szCs w:val="28"/>
        </w:rPr>
        <w:t>, наличие отягчающего обстоятельства</w:t>
      </w:r>
      <w:r w:rsidRPr="00321F10" w:rsidR="00455F44">
        <w:rPr>
          <w:color w:val="000099"/>
          <w:sz w:val="27"/>
          <w:szCs w:val="27"/>
        </w:rPr>
        <w:t>.</w:t>
      </w:r>
    </w:p>
    <w:p w:rsidR="00B2369B" w:rsidRPr="00321F10" w:rsidP="00A125AC">
      <w:pPr>
        <w:suppressAutoHyphens/>
        <w:ind w:firstLine="567"/>
        <w:jc w:val="both"/>
        <w:rPr>
          <w:sz w:val="27"/>
          <w:szCs w:val="27"/>
        </w:rPr>
      </w:pPr>
      <w:r w:rsidRPr="00321F10">
        <w:rPr>
          <w:sz w:val="27"/>
          <w:szCs w:val="27"/>
        </w:rPr>
        <w:t xml:space="preserve">На основании </w:t>
      </w:r>
      <w:r w:rsidRPr="00321F10" w:rsidR="009C5CB8">
        <w:rPr>
          <w:sz w:val="27"/>
          <w:szCs w:val="27"/>
        </w:rPr>
        <w:t>выше</w:t>
      </w:r>
      <w:r w:rsidRPr="00321F10">
        <w:rPr>
          <w:sz w:val="27"/>
          <w:szCs w:val="27"/>
        </w:rPr>
        <w:t xml:space="preserve">изложенного, </w:t>
      </w:r>
      <w:r w:rsidRPr="00321F10" w:rsidR="009C5CB8">
        <w:rPr>
          <w:sz w:val="27"/>
          <w:szCs w:val="27"/>
        </w:rPr>
        <w:t xml:space="preserve">и </w:t>
      </w:r>
      <w:r w:rsidRPr="00321F10">
        <w:rPr>
          <w:sz w:val="27"/>
          <w:szCs w:val="27"/>
        </w:rPr>
        <w:t xml:space="preserve">руководствуясь </w:t>
      </w:r>
      <w:r w:rsidRPr="00321F10" w:rsidR="00256216">
        <w:rPr>
          <w:sz w:val="27"/>
          <w:szCs w:val="27"/>
        </w:rPr>
        <w:t>ст.29.1</w:t>
      </w:r>
      <w:r w:rsidRPr="00321F10" w:rsidR="009C5CB8">
        <w:rPr>
          <w:sz w:val="27"/>
          <w:szCs w:val="27"/>
        </w:rPr>
        <w:t xml:space="preserve">0 </w:t>
      </w:r>
      <w:r w:rsidRPr="00321F10" w:rsidR="00256216">
        <w:rPr>
          <w:sz w:val="27"/>
          <w:szCs w:val="27"/>
        </w:rPr>
        <w:t>Ко</w:t>
      </w:r>
      <w:r w:rsidRPr="00321F10" w:rsidR="009C5CB8">
        <w:rPr>
          <w:sz w:val="27"/>
          <w:szCs w:val="27"/>
        </w:rPr>
        <w:t>декса Российской Федерации об административных правонару</w:t>
      </w:r>
      <w:r w:rsidRPr="00321F10" w:rsidR="001A2298">
        <w:rPr>
          <w:sz w:val="27"/>
          <w:szCs w:val="27"/>
        </w:rPr>
        <w:t>ш</w:t>
      </w:r>
      <w:r w:rsidRPr="00321F10" w:rsidR="009C5CB8">
        <w:rPr>
          <w:sz w:val="27"/>
          <w:szCs w:val="27"/>
        </w:rPr>
        <w:t>ениях</w:t>
      </w:r>
      <w:r w:rsidRPr="00321F10">
        <w:rPr>
          <w:sz w:val="27"/>
          <w:szCs w:val="27"/>
        </w:rPr>
        <w:t xml:space="preserve">, </w:t>
      </w:r>
      <w:r w:rsidRPr="00321F10" w:rsidR="0074372D">
        <w:rPr>
          <w:sz w:val="27"/>
          <w:szCs w:val="27"/>
        </w:rPr>
        <w:t>суд</w:t>
      </w:r>
    </w:p>
    <w:p w:rsidR="001A2298" w:rsidRPr="00321F10" w:rsidP="00A125AC">
      <w:pPr>
        <w:suppressAutoHyphens/>
        <w:ind w:firstLine="567"/>
        <w:jc w:val="both"/>
        <w:rPr>
          <w:color w:val="0000CC"/>
          <w:sz w:val="27"/>
          <w:szCs w:val="27"/>
        </w:rPr>
      </w:pPr>
    </w:p>
    <w:p w:rsidR="00516A51" w:rsidRPr="00321F10" w:rsidP="00D155D3">
      <w:pPr>
        <w:suppressAutoHyphens/>
        <w:ind w:right="-709" w:firstLine="567"/>
        <w:jc w:val="center"/>
        <w:rPr>
          <w:b/>
          <w:sz w:val="27"/>
          <w:szCs w:val="27"/>
        </w:rPr>
      </w:pPr>
      <w:r w:rsidRPr="00321F10">
        <w:rPr>
          <w:sz w:val="27"/>
          <w:szCs w:val="27"/>
        </w:rPr>
        <w:t>ПОСТАНОВИЛ:</w:t>
      </w:r>
    </w:p>
    <w:p w:rsidR="00F151BE" w:rsidRPr="00321F10" w:rsidP="00115257">
      <w:pPr>
        <w:suppressAutoHyphens/>
        <w:ind w:firstLine="567"/>
        <w:jc w:val="both"/>
        <w:rPr>
          <w:color w:val="000099"/>
          <w:sz w:val="27"/>
          <w:szCs w:val="27"/>
        </w:rPr>
      </w:pPr>
      <w:r>
        <w:rPr>
          <w:color w:val="000099"/>
          <w:sz w:val="27"/>
          <w:szCs w:val="27"/>
        </w:rPr>
        <w:t>Шульга Сергея Николаевича</w:t>
      </w:r>
      <w:r w:rsidRPr="00321F10">
        <w:rPr>
          <w:sz w:val="27"/>
          <w:szCs w:val="27"/>
        </w:rPr>
        <w:t xml:space="preserve"> </w:t>
      </w:r>
      <w:r w:rsidRPr="00321F10">
        <w:rPr>
          <w:sz w:val="27"/>
          <w:szCs w:val="27"/>
        </w:rPr>
        <w:t>признать виновным в совершении административного прав</w:t>
      </w:r>
      <w:r w:rsidRPr="00321F10" w:rsidR="0071411E">
        <w:rPr>
          <w:sz w:val="27"/>
          <w:szCs w:val="27"/>
        </w:rPr>
        <w:t>онарушения, предусмотренного ч.</w:t>
      </w:r>
      <w:r w:rsidRPr="00321F10">
        <w:rPr>
          <w:sz w:val="27"/>
          <w:szCs w:val="27"/>
        </w:rPr>
        <w:t xml:space="preserve"> 4 ст. 12.15 КоАП РФ и подвергнуть наказанию </w:t>
      </w:r>
      <w:r w:rsidRPr="00321F10">
        <w:rPr>
          <w:color w:val="000099"/>
          <w:sz w:val="27"/>
          <w:szCs w:val="27"/>
        </w:rPr>
        <w:t xml:space="preserve">в виде штрафа в размере </w:t>
      </w:r>
      <w:r w:rsidRPr="0017612F" w:rsidR="0017612F">
        <w:rPr>
          <w:color w:val="000099"/>
          <w:sz w:val="27"/>
          <w:szCs w:val="27"/>
        </w:rPr>
        <w:t>семи тысяч пятисот рублей</w:t>
      </w:r>
      <w:r w:rsidRPr="00321F10">
        <w:rPr>
          <w:color w:val="000099"/>
          <w:sz w:val="27"/>
          <w:szCs w:val="27"/>
        </w:rPr>
        <w:t>.</w:t>
      </w:r>
    </w:p>
    <w:p w:rsidR="00904630" w:rsidRPr="00321F10" w:rsidP="00756A4E">
      <w:pPr>
        <w:suppressAutoHyphens/>
        <w:ind w:firstLine="567"/>
        <w:jc w:val="both"/>
        <w:rPr>
          <w:sz w:val="27"/>
          <w:szCs w:val="27"/>
        </w:rPr>
      </w:pPr>
      <w:r w:rsidRPr="00321F10">
        <w:rPr>
          <w:sz w:val="27"/>
          <w:szCs w:val="27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="002D7B6B">
        <w:rPr>
          <w:sz w:val="28"/>
          <w:szCs w:val="28"/>
        </w:rPr>
        <w:t xml:space="preserve">ОКЦ № 8 УГУ Банка России </w:t>
      </w:r>
      <w:r w:rsidRPr="00321F10">
        <w:rPr>
          <w:sz w:val="27"/>
          <w:szCs w:val="27"/>
        </w:rPr>
        <w:t>г. Ханты-Мансийска; БИК 007 162 163; ОКТМО 718</w:t>
      </w:r>
      <w:r w:rsidR="00A742BE">
        <w:rPr>
          <w:sz w:val="27"/>
          <w:szCs w:val="27"/>
        </w:rPr>
        <w:t>19</w:t>
      </w:r>
      <w:r w:rsidRPr="00321F10">
        <w:rPr>
          <w:sz w:val="27"/>
          <w:szCs w:val="27"/>
        </w:rPr>
        <w:t xml:space="preserve">000; ИНН 860 101 0390; КПП 860 101 001; КБК 18811601123010001140; Получатель: УФК по ХМАО-Югре (УМВД России по ХМАО-Югре); </w:t>
      </w:r>
      <w:r w:rsidRPr="00321F10">
        <w:rPr>
          <w:color w:val="C00000"/>
          <w:sz w:val="27"/>
          <w:szCs w:val="27"/>
        </w:rPr>
        <w:t xml:space="preserve">УИН 188 104 862 </w:t>
      </w:r>
      <w:r w:rsidR="00841737">
        <w:rPr>
          <w:color w:val="C00000"/>
          <w:sz w:val="27"/>
          <w:szCs w:val="27"/>
        </w:rPr>
        <w:t>6</w:t>
      </w:r>
      <w:r w:rsidR="00A742BE">
        <w:rPr>
          <w:color w:val="C00000"/>
          <w:sz w:val="27"/>
          <w:szCs w:val="27"/>
        </w:rPr>
        <w:t>02</w:t>
      </w:r>
      <w:r w:rsidRPr="00321F10">
        <w:rPr>
          <w:color w:val="C00000"/>
          <w:sz w:val="27"/>
          <w:szCs w:val="27"/>
        </w:rPr>
        <w:t xml:space="preserve"> </w:t>
      </w:r>
      <w:r w:rsidR="00A742BE">
        <w:rPr>
          <w:color w:val="C00000"/>
          <w:sz w:val="27"/>
          <w:szCs w:val="27"/>
        </w:rPr>
        <w:t>8</w:t>
      </w:r>
      <w:r w:rsidRPr="00321F10">
        <w:rPr>
          <w:color w:val="C00000"/>
          <w:sz w:val="27"/>
          <w:szCs w:val="27"/>
        </w:rPr>
        <w:t xml:space="preserve">00 </w:t>
      </w:r>
      <w:r w:rsidR="009E46CF">
        <w:rPr>
          <w:color w:val="C00000"/>
          <w:sz w:val="27"/>
          <w:szCs w:val="27"/>
        </w:rPr>
        <w:t>1</w:t>
      </w:r>
      <w:r w:rsidR="0028666F">
        <w:rPr>
          <w:color w:val="C00000"/>
          <w:sz w:val="27"/>
          <w:szCs w:val="27"/>
        </w:rPr>
        <w:t>3637</w:t>
      </w:r>
      <w:r w:rsidRPr="00321F10">
        <w:rPr>
          <w:color w:val="C00000"/>
          <w:sz w:val="27"/>
          <w:szCs w:val="27"/>
        </w:rPr>
        <w:t>, а</w:t>
      </w:r>
      <w:r w:rsidRPr="00321F10">
        <w:rPr>
          <w:sz w:val="27"/>
          <w:szCs w:val="27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615D55" w:rsidP="00756A4E">
      <w:pPr>
        <w:suppressAutoHyphens/>
        <w:ind w:firstLine="567"/>
        <w:jc w:val="both"/>
        <w:rPr>
          <w:sz w:val="27"/>
          <w:szCs w:val="27"/>
        </w:rPr>
      </w:pPr>
      <w:r w:rsidRPr="00615D55">
        <w:rPr>
          <w:sz w:val="27"/>
          <w:szCs w:val="27"/>
        </w:rPr>
        <w:t xml:space="preserve">В соответствии с п.1.3 ст. 32.2 КоАП РФ, при уплате административного штрафа лицом, привлеченным к административное ответственности, не позднее </w:t>
      </w:r>
      <w:r w:rsidRPr="00615D55">
        <w:rPr>
          <w:sz w:val="27"/>
          <w:szCs w:val="27"/>
        </w:rPr>
        <w:t>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756A4E" w:rsidRPr="00321F10" w:rsidP="00756A4E">
      <w:pPr>
        <w:suppressAutoHyphens/>
        <w:ind w:firstLine="567"/>
        <w:jc w:val="both"/>
        <w:rPr>
          <w:color w:val="0000CC"/>
          <w:sz w:val="27"/>
          <w:szCs w:val="27"/>
        </w:rPr>
      </w:pPr>
      <w:r w:rsidRPr="00321F10">
        <w:rPr>
          <w:sz w:val="27"/>
          <w:szCs w:val="27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756A4E" w:rsidRPr="00321F10" w:rsidP="00756A4E">
      <w:pPr>
        <w:suppressAutoHyphens/>
        <w:ind w:firstLine="567"/>
        <w:jc w:val="both"/>
        <w:rPr>
          <w:sz w:val="27"/>
          <w:szCs w:val="27"/>
        </w:rPr>
      </w:pPr>
      <w:r w:rsidRPr="00321F10">
        <w:rPr>
          <w:sz w:val="27"/>
          <w:szCs w:val="27"/>
        </w:rPr>
        <w:t>Квитанцию об уплате штрафа необходимо предоставить в к</w:t>
      </w:r>
      <w:r w:rsidRPr="00321F10" w:rsidR="00584241">
        <w:rPr>
          <w:sz w:val="27"/>
          <w:szCs w:val="27"/>
        </w:rPr>
        <w:t>а</w:t>
      </w:r>
      <w:r w:rsidRPr="00321F10">
        <w:rPr>
          <w:sz w:val="27"/>
          <w:szCs w:val="27"/>
        </w:rPr>
        <w:t>б. 10</w:t>
      </w:r>
      <w:r w:rsidRPr="00321F10" w:rsidR="000030B1">
        <w:rPr>
          <w:sz w:val="27"/>
          <w:szCs w:val="27"/>
        </w:rPr>
        <w:t>1</w:t>
      </w:r>
      <w:r w:rsidRPr="00321F10">
        <w:rPr>
          <w:sz w:val="27"/>
          <w:szCs w:val="27"/>
        </w:rPr>
        <w:t xml:space="preserve"> по ул. Гагарина</w:t>
      </w:r>
      <w:r w:rsidRPr="00321F10" w:rsidR="000030B1">
        <w:rPr>
          <w:sz w:val="27"/>
          <w:szCs w:val="27"/>
        </w:rPr>
        <w:t>,</w:t>
      </w:r>
      <w:r w:rsidRPr="00321F10">
        <w:rPr>
          <w:sz w:val="27"/>
          <w:szCs w:val="27"/>
        </w:rPr>
        <w:t xml:space="preserve"> д. 9</w:t>
      </w:r>
      <w:r w:rsidRPr="00321F10" w:rsidR="000030B1">
        <w:rPr>
          <w:sz w:val="27"/>
          <w:szCs w:val="27"/>
        </w:rPr>
        <w:t>,</w:t>
      </w:r>
      <w:r w:rsidRPr="00321F10">
        <w:rPr>
          <w:sz w:val="27"/>
          <w:szCs w:val="27"/>
        </w:rPr>
        <w:t xml:space="preserve"> г. Сургута </w:t>
      </w:r>
      <w:r w:rsidRPr="00321F10" w:rsidR="00095A2C">
        <w:rPr>
          <w:sz w:val="27"/>
          <w:szCs w:val="27"/>
        </w:rPr>
        <w:t xml:space="preserve">либо направить на электронный адрес: Surgut14@mirsud86.ru </w:t>
      </w:r>
      <w:r w:rsidRPr="00321F10">
        <w:rPr>
          <w:sz w:val="27"/>
          <w:szCs w:val="27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756A4E" w:rsidRPr="00321F10" w:rsidP="00756A4E">
      <w:pPr>
        <w:suppressAutoHyphens/>
        <w:ind w:firstLine="567"/>
        <w:jc w:val="both"/>
        <w:rPr>
          <w:color w:val="0000CC"/>
          <w:sz w:val="27"/>
          <w:szCs w:val="27"/>
        </w:rPr>
      </w:pPr>
      <w:r w:rsidRPr="00321F10">
        <w:rPr>
          <w:sz w:val="27"/>
          <w:szCs w:val="27"/>
        </w:rPr>
        <w:t xml:space="preserve">Постановление может быть обжаловано в течение десяти </w:t>
      </w:r>
      <w:r w:rsidR="00E41246">
        <w:rPr>
          <w:sz w:val="27"/>
          <w:szCs w:val="27"/>
        </w:rPr>
        <w:t>дней</w:t>
      </w:r>
      <w:r w:rsidRPr="00321F10">
        <w:rPr>
          <w:sz w:val="27"/>
          <w:szCs w:val="27"/>
        </w:rPr>
        <w:t xml:space="preserve"> со дня вручения или получения копии постановления в Сургутский городской суд</w:t>
      </w:r>
      <w:r w:rsidRPr="00321F10" w:rsidR="000030B1">
        <w:rPr>
          <w:sz w:val="27"/>
          <w:szCs w:val="27"/>
        </w:rPr>
        <w:t xml:space="preserve"> Ханты-Мансийского автономного округа-Югры</w:t>
      </w:r>
      <w:r w:rsidRPr="00321F10">
        <w:rPr>
          <w:sz w:val="27"/>
          <w:szCs w:val="27"/>
        </w:rPr>
        <w:t xml:space="preserve"> через мирового судью судебного участка № 14 Сургутского судебного района города окружного значения Сургута.</w:t>
      </w:r>
    </w:p>
    <w:p w:rsidR="00756A4E" w:rsidRPr="00321F10" w:rsidP="00756A4E">
      <w:pPr>
        <w:suppressAutoHyphens/>
        <w:ind w:firstLine="567"/>
        <w:jc w:val="both"/>
        <w:rPr>
          <w:sz w:val="27"/>
          <w:szCs w:val="27"/>
        </w:rPr>
      </w:pPr>
    </w:p>
    <w:p w:rsidR="00756A4E" w:rsidRPr="00321F10" w:rsidP="00756A4E">
      <w:pPr>
        <w:jc w:val="both"/>
        <w:rPr>
          <w:sz w:val="27"/>
          <w:szCs w:val="27"/>
        </w:rPr>
      </w:pPr>
      <w:r w:rsidRPr="00321F10">
        <w:rPr>
          <w:sz w:val="27"/>
          <w:szCs w:val="27"/>
        </w:rPr>
        <w:t>Миро</w:t>
      </w:r>
      <w:r w:rsidRPr="00321F10" w:rsidR="00E620CC">
        <w:rPr>
          <w:sz w:val="27"/>
          <w:szCs w:val="27"/>
        </w:rPr>
        <w:t xml:space="preserve">вой судья               </w:t>
      </w:r>
      <w:r w:rsidRPr="00321F10">
        <w:rPr>
          <w:sz w:val="27"/>
          <w:szCs w:val="27"/>
        </w:rPr>
        <w:t xml:space="preserve">                                                          </w:t>
      </w:r>
      <w:r w:rsidRPr="00321F10" w:rsidR="000030B1">
        <w:rPr>
          <w:sz w:val="27"/>
          <w:szCs w:val="27"/>
        </w:rPr>
        <w:t xml:space="preserve">        </w:t>
      </w:r>
      <w:r w:rsidRPr="00321F10">
        <w:rPr>
          <w:sz w:val="27"/>
          <w:szCs w:val="27"/>
        </w:rPr>
        <w:t xml:space="preserve">     В.П. Долгов</w:t>
      </w:r>
    </w:p>
    <w:p w:rsidR="00B03A5A">
      <w:pPr>
        <w:rPr>
          <w:sz w:val="23"/>
          <w:szCs w:val="23"/>
        </w:rPr>
      </w:pPr>
    </w:p>
    <w:p w:rsidR="001200E2" w:rsidRPr="00584241">
      <w:pPr>
        <w:rPr>
          <w:sz w:val="28"/>
          <w:szCs w:val="28"/>
        </w:rPr>
      </w:pPr>
    </w:p>
    <w:sectPr w:rsidSect="00321F10">
      <w:headerReference w:type="default" r:id="rId4"/>
      <w:pgSz w:w="11906" w:h="16838" w:code="9"/>
      <w:pgMar w:top="567" w:right="851" w:bottom="567" w:left="1701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97923703"/>
      <w:docPartObj>
        <w:docPartGallery w:val="Page Numbers (Top of Page)"/>
        <w:docPartUnique/>
      </w:docPartObj>
    </w:sdtPr>
    <w:sdtContent>
      <w:p w:rsidR="0058424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00E2">
          <w:rPr>
            <w:noProof/>
          </w:rPr>
          <w:t>3</w:t>
        </w:r>
        <w:r>
          <w:fldChar w:fldCharType="end"/>
        </w:r>
      </w:p>
    </w:sdtContent>
  </w:sdt>
  <w:p w:rsidR="005842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69B"/>
    <w:rsid w:val="000030B1"/>
    <w:rsid w:val="00021B2A"/>
    <w:rsid w:val="00022365"/>
    <w:rsid w:val="0002624F"/>
    <w:rsid w:val="00037C5F"/>
    <w:rsid w:val="0004136D"/>
    <w:rsid w:val="000414EB"/>
    <w:rsid w:val="000429C4"/>
    <w:rsid w:val="000466EE"/>
    <w:rsid w:val="00046C0C"/>
    <w:rsid w:val="000541E4"/>
    <w:rsid w:val="00054564"/>
    <w:rsid w:val="00057A23"/>
    <w:rsid w:val="00060D11"/>
    <w:rsid w:val="00070FC6"/>
    <w:rsid w:val="000736FB"/>
    <w:rsid w:val="00074A9B"/>
    <w:rsid w:val="0007727B"/>
    <w:rsid w:val="00082AC9"/>
    <w:rsid w:val="00084CC8"/>
    <w:rsid w:val="00086E6B"/>
    <w:rsid w:val="000878CC"/>
    <w:rsid w:val="00091EBA"/>
    <w:rsid w:val="00095A2C"/>
    <w:rsid w:val="000A6FEA"/>
    <w:rsid w:val="000B3B77"/>
    <w:rsid w:val="000B4B68"/>
    <w:rsid w:val="000B5C14"/>
    <w:rsid w:val="000B62D7"/>
    <w:rsid w:val="000C2219"/>
    <w:rsid w:val="000C3956"/>
    <w:rsid w:val="000D18C0"/>
    <w:rsid w:val="000E0D61"/>
    <w:rsid w:val="000E5EB5"/>
    <w:rsid w:val="000F010D"/>
    <w:rsid w:val="000F5F63"/>
    <w:rsid w:val="00101538"/>
    <w:rsid w:val="0010471C"/>
    <w:rsid w:val="00115257"/>
    <w:rsid w:val="001159FE"/>
    <w:rsid w:val="001200E2"/>
    <w:rsid w:val="001323D9"/>
    <w:rsid w:val="00133232"/>
    <w:rsid w:val="0013603E"/>
    <w:rsid w:val="00137809"/>
    <w:rsid w:val="001448C8"/>
    <w:rsid w:val="001534C0"/>
    <w:rsid w:val="00155137"/>
    <w:rsid w:val="0015588D"/>
    <w:rsid w:val="001622CF"/>
    <w:rsid w:val="0016528A"/>
    <w:rsid w:val="00172906"/>
    <w:rsid w:val="0017612F"/>
    <w:rsid w:val="00183B6D"/>
    <w:rsid w:val="001951FE"/>
    <w:rsid w:val="00196583"/>
    <w:rsid w:val="001A180F"/>
    <w:rsid w:val="001A2298"/>
    <w:rsid w:val="001B08F9"/>
    <w:rsid w:val="001B391B"/>
    <w:rsid w:val="001C0191"/>
    <w:rsid w:val="001C7632"/>
    <w:rsid w:val="001C7A1C"/>
    <w:rsid w:val="001D5020"/>
    <w:rsid w:val="001D7AC6"/>
    <w:rsid w:val="001E0BE9"/>
    <w:rsid w:val="001E1CA5"/>
    <w:rsid w:val="001E5BEF"/>
    <w:rsid w:val="001F09F4"/>
    <w:rsid w:val="001F2BB6"/>
    <w:rsid w:val="00200ABC"/>
    <w:rsid w:val="00204608"/>
    <w:rsid w:val="00205E09"/>
    <w:rsid w:val="00220ED1"/>
    <w:rsid w:val="00224EC0"/>
    <w:rsid w:val="00233215"/>
    <w:rsid w:val="00236B72"/>
    <w:rsid w:val="00244D2E"/>
    <w:rsid w:val="00246971"/>
    <w:rsid w:val="00247A69"/>
    <w:rsid w:val="00252643"/>
    <w:rsid w:val="0025441A"/>
    <w:rsid w:val="00256216"/>
    <w:rsid w:val="002664C4"/>
    <w:rsid w:val="0027164F"/>
    <w:rsid w:val="002735B8"/>
    <w:rsid w:val="0028666F"/>
    <w:rsid w:val="00296E59"/>
    <w:rsid w:val="002977F7"/>
    <w:rsid w:val="00297CD8"/>
    <w:rsid w:val="002A6B53"/>
    <w:rsid w:val="002B418C"/>
    <w:rsid w:val="002C3329"/>
    <w:rsid w:val="002D7B6B"/>
    <w:rsid w:val="002E502C"/>
    <w:rsid w:val="002F499E"/>
    <w:rsid w:val="002F4C9B"/>
    <w:rsid w:val="002F5271"/>
    <w:rsid w:val="00301219"/>
    <w:rsid w:val="003114E9"/>
    <w:rsid w:val="0031152B"/>
    <w:rsid w:val="00311F35"/>
    <w:rsid w:val="00321F10"/>
    <w:rsid w:val="00332E65"/>
    <w:rsid w:val="00335516"/>
    <w:rsid w:val="00340D6F"/>
    <w:rsid w:val="0034396F"/>
    <w:rsid w:val="00346D57"/>
    <w:rsid w:val="00351467"/>
    <w:rsid w:val="00352F23"/>
    <w:rsid w:val="00373D79"/>
    <w:rsid w:val="003753B2"/>
    <w:rsid w:val="003900E3"/>
    <w:rsid w:val="003A4DFC"/>
    <w:rsid w:val="003B6ECE"/>
    <w:rsid w:val="003C0094"/>
    <w:rsid w:val="003C06D6"/>
    <w:rsid w:val="003C3466"/>
    <w:rsid w:val="003D22D2"/>
    <w:rsid w:val="003F09F8"/>
    <w:rsid w:val="003F32FB"/>
    <w:rsid w:val="003F6279"/>
    <w:rsid w:val="004002A2"/>
    <w:rsid w:val="00404DD9"/>
    <w:rsid w:val="004202B5"/>
    <w:rsid w:val="00423588"/>
    <w:rsid w:val="00434321"/>
    <w:rsid w:val="00434D18"/>
    <w:rsid w:val="00442B15"/>
    <w:rsid w:val="00450E40"/>
    <w:rsid w:val="00452231"/>
    <w:rsid w:val="00452C80"/>
    <w:rsid w:val="004554A9"/>
    <w:rsid w:val="00455F44"/>
    <w:rsid w:val="00460703"/>
    <w:rsid w:val="00462013"/>
    <w:rsid w:val="00465ED9"/>
    <w:rsid w:val="00467369"/>
    <w:rsid w:val="00467796"/>
    <w:rsid w:val="00470A53"/>
    <w:rsid w:val="00477387"/>
    <w:rsid w:val="004835DB"/>
    <w:rsid w:val="00485675"/>
    <w:rsid w:val="00487BA3"/>
    <w:rsid w:val="00490557"/>
    <w:rsid w:val="004977F3"/>
    <w:rsid w:val="004A0098"/>
    <w:rsid w:val="004A11C6"/>
    <w:rsid w:val="004A5CE5"/>
    <w:rsid w:val="004D069A"/>
    <w:rsid w:val="004D3C37"/>
    <w:rsid w:val="004D535A"/>
    <w:rsid w:val="004D6292"/>
    <w:rsid w:val="004D78A7"/>
    <w:rsid w:val="004D79A3"/>
    <w:rsid w:val="004D7EC5"/>
    <w:rsid w:val="004E0318"/>
    <w:rsid w:val="004F33CD"/>
    <w:rsid w:val="004F3CE0"/>
    <w:rsid w:val="004F4730"/>
    <w:rsid w:val="00504681"/>
    <w:rsid w:val="00507083"/>
    <w:rsid w:val="005076BF"/>
    <w:rsid w:val="00511CE6"/>
    <w:rsid w:val="00512905"/>
    <w:rsid w:val="00516A51"/>
    <w:rsid w:val="0052040D"/>
    <w:rsid w:val="00532E7F"/>
    <w:rsid w:val="00533428"/>
    <w:rsid w:val="005405A2"/>
    <w:rsid w:val="00542B07"/>
    <w:rsid w:val="005432B3"/>
    <w:rsid w:val="005441BA"/>
    <w:rsid w:val="00547545"/>
    <w:rsid w:val="00550764"/>
    <w:rsid w:val="00551542"/>
    <w:rsid w:val="0055402E"/>
    <w:rsid w:val="00565725"/>
    <w:rsid w:val="00565CEC"/>
    <w:rsid w:val="0056662B"/>
    <w:rsid w:val="005722AB"/>
    <w:rsid w:val="0057339A"/>
    <w:rsid w:val="00576B42"/>
    <w:rsid w:val="005772B9"/>
    <w:rsid w:val="005822E0"/>
    <w:rsid w:val="00584241"/>
    <w:rsid w:val="00592FC4"/>
    <w:rsid w:val="005A6904"/>
    <w:rsid w:val="005B661C"/>
    <w:rsid w:val="005C0345"/>
    <w:rsid w:val="005D0C44"/>
    <w:rsid w:val="005D1CE4"/>
    <w:rsid w:val="005D4EDA"/>
    <w:rsid w:val="005D7600"/>
    <w:rsid w:val="005E0382"/>
    <w:rsid w:val="005E4129"/>
    <w:rsid w:val="005F087B"/>
    <w:rsid w:val="005F2ADB"/>
    <w:rsid w:val="0060089D"/>
    <w:rsid w:val="00612D6F"/>
    <w:rsid w:val="00615D55"/>
    <w:rsid w:val="00625D10"/>
    <w:rsid w:val="0063133A"/>
    <w:rsid w:val="006441CB"/>
    <w:rsid w:val="0065062C"/>
    <w:rsid w:val="0067539F"/>
    <w:rsid w:val="006766FD"/>
    <w:rsid w:val="006810BA"/>
    <w:rsid w:val="006848FC"/>
    <w:rsid w:val="006853FB"/>
    <w:rsid w:val="00690063"/>
    <w:rsid w:val="0069331F"/>
    <w:rsid w:val="00694EAE"/>
    <w:rsid w:val="006A36C2"/>
    <w:rsid w:val="006A3A8F"/>
    <w:rsid w:val="006B66FF"/>
    <w:rsid w:val="006B6849"/>
    <w:rsid w:val="006C0AC6"/>
    <w:rsid w:val="006C2D2B"/>
    <w:rsid w:val="006C3B0B"/>
    <w:rsid w:val="006C779F"/>
    <w:rsid w:val="006E6186"/>
    <w:rsid w:val="006E6F72"/>
    <w:rsid w:val="0070066D"/>
    <w:rsid w:val="00700C0C"/>
    <w:rsid w:val="00702A46"/>
    <w:rsid w:val="00702C40"/>
    <w:rsid w:val="007034B4"/>
    <w:rsid w:val="00713251"/>
    <w:rsid w:val="00713D9D"/>
    <w:rsid w:val="0071411E"/>
    <w:rsid w:val="00714FAE"/>
    <w:rsid w:val="0071580C"/>
    <w:rsid w:val="00720361"/>
    <w:rsid w:val="007208DC"/>
    <w:rsid w:val="0072241B"/>
    <w:rsid w:val="007232D8"/>
    <w:rsid w:val="00724887"/>
    <w:rsid w:val="00731D46"/>
    <w:rsid w:val="00732055"/>
    <w:rsid w:val="00735A82"/>
    <w:rsid w:val="00737E52"/>
    <w:rsid w:val="0074372D"/>
    <w:rsid w:val="00746628"/>
    <w:rsid w:val="007510EF"/>
    <w:rsid w:val="007539E0"/>
    <w:rsid w:val="00754BA8"/>
    <w:rsid w:val="00756A4E"/>
    <w:rsid w:val="0075747C"/>
    <w:rsid w:val="00760149"/>
    <w:rsid w:val="00761DA6"/>
    <w:rsid w:val="00767E79"/>
    <w:rsid w:val="007740E1"/>
    <w:rsid w:val="00781406"/>
    <w:rsid w:val="007870E8"/>
    <w:rsid w:val="00791CE9"/>
    <w:rsid w:val="0079448F"/>
    <w:rsid w:val="00796107"/>
    <w:rsid w:val="00797DE2"/>
    <w:rsid w:val="007A6DE5"/>
    <w:rsid w:val="007B1046"/>
    <w:rsid w:val="007B3294"/>
    <w:rsid w:val="007B4E62"/>
    <w:rsid w:val="007C1650"/>
    <w:rsid w:val="007C7110"/>
    <w:rsid w:val="007D0CF0"/>
    <w:rsid w:val="007D0D48"/>
    <w:rsid w:val="007D3F0E"/>
    <w:rsid w:val="007E0ED1"/>
    <w:rsid w:val="007E12B6"/>
    <w:rsid w:val="007E3B2D"/>
    <w:rsid w:val="007E7103"/>
    <w:rsid w:val="007F0C93"/>
    <w:rsid w:val="007F28A2"/>
    <w:rsid w:val="00803BF5"/>
    <w:rsid w:val="00807EDA"/>
    <w:rsid w:val="00812482"/>
    <w:rsid w:val="00822253"/>
    <w:rsid w:val="00822D18"/>
    <w:rsid w:val="0082465C"/>
    <w:rsid w:val="00827592"/>
    <w:rsid w:val="00833040"/>
    <w:rsid w:val="00841737"/>
    <w:rsid w:val="0085101D"/>
    <w:rsid w:val="008511AF"/>
    <w:rsid w:val="00853932"/>
    <w:rsid w:val="0085580E"/>
    <w:rsid w:val="008559AC"/>
    <w:rsid w:val="0085624F"/>
    <w:rsid w:val="0087006A"/>
    <w:rsid w:val="00871F83"/>
    <w:rsid w:val="008732DC"/>
    <w:rsid w:val="00880D3B"/>
    <w:rsid w:val="00882608"/>
    <w:rsid w:val="00886163"/>
    <w:rsid w:val="0088735B"/>
    <w:rsid w:val="008920C4"/>
    <w:rsid w:val="008930FD"/>
    <w:rsid w:val="008A2F5C"/>
    <w:rsid w:val="008A316A"/>
    <w:rsid w:val="008A5166"/>
    <w:rsid w:val="008B0F18"/>
    <w:rsid w:val="008C1C93"/>
    <w:rsid w:val="008C6FC4"/>
    <w:rsid w:val="008D4A3F"/>
    <w:rsid w:val="008D516A"/>
    <w:rsid w:val="008D66FA"/>
    <w:rsid w:val="008E46CF"/>
    <w:rsid w:val="008E4A15"/>
    <w:rsid w:val="008F40AF"/>
    <w:rsid w:val="008F621F"/>
    <w:rsid w:val="00904630"/>
    <w:rsid w:val="009056BB"/>
    <w:rsid w:val="009103E4"/>
    <w:rsid w:val="009128AA"/>
    <w:rsid w:val="00912B7B"/>
    <w:rsid w:val="00913019"/>
    <w:rsid w:val="00914D4C"/>
    <w:rsid w:val="009211CA"/>
    <w:rsid w:val="009219EE"/>
    <w:rsid w:val="00922BE6"/>
    <w:rsid w:val="00926CFC"/>
    <w:rsid w:val="00943730"/>
    <w:rsid w:val="00944AC8"/>
    <w:rsid w:val="0095176E"/>
    <w:rsid w:val="00953CF6"/>
    <w:rsid w:val="0096336F"/>
    <w:rsid w:val="00966B28"/>
    <w:rsid w:val="00973194"/>
    <w:rsid w:val="00974227"/>
    <w:rsid w:val="00976ED0"/>
    <w:rsid w:val="00977569"/>
    <w:rsid w:val="0098401E"/>
    <w:rsid w:val="00984065"/>
    <w:rsid w:val="009903E9"/>
    <w:rsid w:val="00990B04"/>
    <w:rsid w:val="0099681C"/>
    <w:rsid w:val="009A0005"/>
    <w:rsid w:val="009B7A1C"/>
    <w:rsid w:val="009C4482"/>
    <w:rsid w:val="009C5CB8"/>
    <w:rsid w:val="009D0C34"/>
    <w:rsid w:val="009D3FDC"/>
    <w:rsid w:val="009D4FCA"/>
    <w:rsid w:val="009E1CC7"/>
    <w:rsid w:val="009E4178"/>
    <w:rsid w:val="009E46CF"/>
    <w:rsid w:val="009F0E83"/>
    <w:rsid w:val="009F140B"/>
    <w:rsid w:val="009F721A"/>
    <w:rsid w:val="00A02EC5"/>
    <w:rsid w:val="00A049CD"/>
    <w:rsid w:val="00A076E9"/>
    <w:rsid w:val="00A125AC"/>
    <w:rsid w:val="00A15101"/>
    <w:rsid w:val="00A16869"/>
    <w:rsid w:val="00A2082B"/>
    <w:rsid w:val="00A3555A"/>
    <w:rsid w:val="00A3617E"/>
    <w:rsid w:val="00A44137"/>
    <w:rsid w:val="00A45282"/>
    <w:rsid w:val="00A467F3"/>
    <w:rsid w:val="00A47242"/>
    <w:rsid w:val="00A47BA6"/>
    <w:rsid w:val="00A55E07"/>
    <w:rsid w:val="00A6255F"/>
    <w:rsid w:val="00A62B9D"/>
    <w:rsid w:val="00A67017"/>
    <w:rsid w:val="00A71677"/>
    <w:rsid w:val="00A742BE"/>
    <w:rsid w:val="00A75AA3"/>
    <w:rsid w:val="00A77A06"/>
    <w:rsid w:val="00A8148E"/>
    <w:rsid w:val="00A9154C"/>
    <w:rsid w:val="00A918B7"/>
    <w:rsid w:val="00A93E6E"/>
    <w:rsid w:val="00AA2680"/>
    <w:rsid w:val="00AA3484"/>
    <w:rsid w:val="00AA6CC7"/>
    <w:rsid w:val="00AA796B"/>
    <w:rsid w:val="00AB0E46"/>
    <w:rsid w:val="00AB2BA6"/>
    <w:rsid w:val="00AC08E2"/>
    <w:rsid w:val="00AC17EF"/>
    <w:rsid w:val="00AC2756"/>
    <w:rsid w:val="00AC4448"/>
    <w:rsid w:val="00AD187B"/>
    <w:rsid w:val="00AD5C06"/>
    <w:rsid w:val="00AE0C24"/>
    <w:rsid w:val="00AE0F38"/>
    <w:rsid w:val="00AE56AD"/>
    <w:rsid w:val="00AF5666"/>
    <w:rsid w:val="00B00A4B"/>
    <w:rsid w:val="00B0146A"/>
    <w:rsid w:val="00B03A5A"/>
    <w:rsid w:val="00B131EB"/>
    <w:rsid w:val="00B140B6"/>
    <w:rsid w:val="00B169C3"/>
    <w:rsid w:val="00B16E1D"/>
    <w:rsid w:val="00B2369B"/>
    <w:rsid w:val="00B25160"/>
    <w:rsid w:val="00B25643"/>
    <w:rsid w:val="00B33C5F"/>
    <w:rsid w:val="00B37CC7"/>
    <w:rsid w:val="00B42211"/>
    <w:rsid w:val="00B451BA"/>
    <w:rsid w:val="00B506D5"/>
    <w:rsid w:val="00B51FFE"/>
    <w:rsid w:val="00B61FBD"/>
    <w:rsid w:val="00B65835"/>
    <w:rsid w:val="00B73E8F"/>
    <w:rsid w:val="00B7414E"/>
    <w:rsid w:val="00B90DE3"/>
    <w:rsid w:val="00B91077"/>
    <w:rsid w:val="00BA0FBF"/>
    <w:rsid w:val="00BA2617"/>
    <w:rsid w:val="00BA27AB"/>
    <w:rsid w:val="00BA7183"/>
    <w:rsid w:val="00BB2112"/>
    <w:rsid w:val="00BB36B2"/>
    <w:rsid w:val="00BB40B4"/>
    <w:rsid w:val="00BB547E"/>
    <w:rsid w:val="00BB7A78"/>
    <w:rsid w:val="00BC3662"/>
    <w:rsid w:val="00BC3D12"/>
    <w:rsid w:val="00BC6F6B"/>
    <w:rsid w:val="00BD1355"/>
    <w:rsid w:val="00BE0567"/>
    <w:rsid w:val="00BE0F5A"/>
    <w:rsid w:val="00BE318E"/>
    <w:rsid w:val="00BE31E9"/>
    <w:rsid w:val="00BE7157"/>
    <w:rsid w:val="00BF0121"/>
    <w:rsid w:val="00BF4BFE"/>
    <w:rsid w:val="00C04C3A"/>
    <w:rsid w:val="00C05372"/>
    <w:rsid w:val="00C11273"/>
    <w:rsid w:val="00C114BD"/>
    <w:rsid w:val="00C127CD"/>
    <w:rsid w:val="00C13CF8"/>
    <w:rsid w:val="00C33F85"/>
    <w:rsid w:val="00C451FF"/>
    <w:rsid w:val="00C63B0F"/>
    <w:rsid w:val="00C721C8"/>
    <w:rsid w:val="00C722AD"/>
    <w:rsid w:val="00C868E5"/>
    <w:rsid w:val="00C90346"/>
    <w:rsid w:val="00C909A3"/>
    <w:rsid w:val="00C90F7C"/>
    <w:rsid w:val="00C97100"/>
    <w:rsid w:val="00CA5B2E"/>
    <w:rsid w:val="00CA74EB"/>
    <w:rsid w:val="00CB0928"/>
    <w:rsid w:val="00CB189C"/>
    <w:rsid w:val="00CB6095"/>
    <w:rsid w:val="00CC2F57"/>
    <w:rsid w:val="00CC4824"/>
    <w:rsid w:val="00CC6CBE"/>
    <w:rsid w:val="00CD4E58"/>
    <w:rsid w:val="00CE0CD8"/>
    <w:rsid w:val="00CE5D98"/>
    <w:rsid w:val="00CF24C6"/>
    <w:rsid w:val="00CF2EEB"/>
    <w:rsid w:val="00CF4DDE"/>
    <w:rsid w:val="00CF6721"/>
    <w:rsid w:val="00D02FD4"/>
    <w:rsid w:val="00D106D5"/>
    <w:rsid w:val="00D12DC6"/>
    <w:rsid w:val="00D1462F"/>
    <w:rsid w:val="00D155D3"/>
    <w:rsid w:val="00D17AE1"/>
    <w:rsid w:val="00D26B47"/>
    <w:rsid w:val="00D34E50"/>
    <w:rsid w:val="00D34E5C"/>
    <w:rsid w:val="00D41D74"/>
    <w:rsid w:val="00D4257A"/>
    <w:rsid w:val="00D46760"/>
    <w:rsid w:val="00D5057A"/>
    <w:rsid w:val="00D54F6F"/>
    <w:rsid w:val="00D618F0"/>
    <w:rsid w:val="00D61E7D"/>
    <w:rsid w:val="00D6287B"/>
    <w:rsid w:val="00D63F0F"/>
    <w:rsid w:val="00D65B06"/>
    <w:rsid w:val="00D81E27"/>
    <w:rsid w:val="00D8244B"/>
    <w:rsid w:val="00D8262C"/>
    <w:rsid w:val="00D86A0C"/>
    <w:rsid w:val="00D925FD"/>
    <w:rsid w:val="00DA203A"/>
    <w:rsid w:val="00DA2696"/>
    <w:rsid w:val="00DA5EF8"/>
    <w:rsid w:val="00DB1B04"/>
    <w:rsid w:val="00DB5BE6"/>
    <w:rsid w:val="00DC4BB0"/>
    <w:rsid w:val="00DC50C7"/>
    <w:rsid w:val="00DC73F5"/>
    <w:rsid w:val="00DE4433"/>
    <w:rsid w:val="00DF0D42"/>
    <w:rsid w:val="00E04847"/>
    <w:rsid w:val="00E06552"/>
    <w:rsid w:val="00E06B30"/>
    <w:rsid w:val="00E14C77"/>
    <w:rsid w:val="00E248CE"/>
    <w:rsid w:val="00E30878"/>
    <w:rsid w:val="00E355C6"/>
    <w:rsid w:val="00E379F2"/>
    <w:rsid w:val="00E41246"/>
    <w:rsid w:val="00E41BEF"/>
    <w:rsid w:val="00E4347A"/>
    <w:rsid w:val="00E453FF"/>
    <w:rsid w:val="00E457CA"/>
    <w:rsid w:val="00E51218"/>
    <w:rsid w:val="00E5171D"/>
    <w:rsid w:val="00E52919"/>
    <w:rsid w:val="00E542DC"/>
    <w:rsid w:val="00E55AD2"/>
    <w:rsid w:val="00E620CC"/>
    <w:rsid w:val="00E64298"/>
    <w:rsid w:val="00E65EFC"/>
    <w:rsid w:val="00E706B8"/>
    <w:rsid w:val="00E74289"/>
    <w:rsid w:val="00E745C4"/>
    <w:rsid w:val="00E758F1"/>
    <w:rsid w:val="00EA6192"/>
    <w:rsid w:val="00EB3FF9"/>
    <w:rsid w:val="00EB7254"/>
    <w:rsid w:val="00EC0A94"/>
    <w:rsid w:val="00EC27A6"/>
    <w:rsid w:val="00ED5315"/>
    <w:rsid w:val="00EE3EA6"/>
    <w:rsid w:val="00EE4D23"/>
    <w:rsid w:val="00EF6011"/>
    <w:rsid w:val="00EF7AF0"/>
    <w:rsid w:val="00F020B4"/>
    <w:rsid w:val="00F05E44"/>
    <w:rsid w:val="00F12221"/>
    <w:rsid w:val="00F14953"/>
    <w:rsid w:val="00F151BE"/>
    <w:rsid w:val="00F22A76"/>
    <w:rsid w:val="00F23101"/>
    <w:rsid w:val="00F247A4"/>
    <w:rsid w:val="00F252FF"/>
    <w:rsid w:val="00F33C56"/>
    <w:rsid w:val="00F377B0"/>
    <w:rsid w:val="00F52030"/>
    <w:rsid w:val="00F53E29"/>
    <w:rsid w:val="00F57F49"/>
    <w:rsid w:val="00F61FC8"/>
    <w:rsid w:val="00F67FDB"/>
    <w:rsid w:val="00F730EC"/>
    <w:rsid w:val="00F817E5"/>
    <w:rsid w:val="00F95ED3"/>
    <w:rsid w:val="00F97459"/>
    <w:rsid w:val="00F97697"/>
    <w:rsid w:val="00FA29A0"/>
    <w:rsid w:val="00FC0296"/>
    <w:rsid w:val="00FC121D"/>
    <w:rsid w:val="00FC3F36"/>
    <w:rsid w:val="00FC4916"/>
    <w:rsid w:val="00FC4A0A"/>
    <w:rsid w:val="00FC610D"/>
    <w:rsid w:val="00FC73BD"/>
    <w:rsid w:val="00FD04D1"/>
    <w:rsid w:val="00FD2594"/>
    <w:rsid w:val="00FD4CE7"/>
    <w:rsid w:val="00FE3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904F0BA-0988-4233-8702-E642AA40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2369B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2369B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a0">
    <w:name w:val="Основной текст с отступом Знак"/>
    <w:aliases w:val="Знак Знак Знак"/>
    <w:basedOn w:val="DefaultParagraphFont"/>
    <w:link w:val="BodyTextIndent"/>
    <w:locked/>
    <w:rsid w:val="00B2369B"/>
    <w:rPr>
      <w:sz w:val="24"/>
      <w:szCs w:val="24"/>
    </w:rPr>
  </w:style>
  <w:style w:type="paragraph" w:styleId="BodyTextIndent">
    <w:name w:val="Body Text Indent"/>
    <w:aliases w:val="Знак Знак"/>
    <w:basedOn w:val="Normal"/>
    <w:link w:val="a0"/>
    <w:unhideWhenUsed/>
    <w:rsid w:val="00B2369B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DefaultParagraphFont"/>
    <w:link w:val="211"/>
    <w:locked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с отступом 211"/>
    <w:aliases w:val="Знак Знак Знак Знак Знак1,Знак Знак Знак2"/>
    <w:basedOn w:val="Normal"/>
    <w:link w:val="2"/>
    <w:rsid w:val="00B2369B"/>
    <w:pPr>
      <w:spacing w:after="120" w:line="480" w:lineRule="auto"/>
      <w:ind w:left="283"/>
    </w:pPr>
  </w:style>
  <w:style w:type="paragraph" w:styleId="BalloonText">
    <w:name w:val="Balloon Text"/>
    <w:basedOn w:val="Normal"/>
    <w:link w:val="a1"/>
    <w:uiPriority w:val="99"/>
    <w:semiHidden/>
    <w:unhideWhenUsed/>
    <w:rsid w:val="00714FAE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14FAE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2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